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1B258" w14:textId="77777777" w:rsidR="00873ECE" w:rsidRPr="00A55DBE" w:rsidRDefault="00384C14" w:rsidP="004B6609">
      <w:pPr>
        <w:pStyle w:val="BodyText3"/>
        <w:widowControl w:val="0"/>
        <w:spacing w:line="276" w:lineRule="auto"/>
        <w:rPr>
          <w:rFonts w:ascii="Arial Narrow" w:hAnsi="Arial Narrow"/>
          <w:caps/>
          <w:sz w:val="22"/>
          <w:szCs w:val="22"/>
          <w:lang w:val="es-E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4A41B2BB" wp14:editId="4A41B2BC">
                <wp:simplePos x="0" y="0"/>
                <wp:positionH relativeFrom="column">
                  <wp:posOffset>7153275</wp:posOffset>
                </wp:positionH>
                <wp:positionV relativeFrom="paragraph">
                  <wp:posOffset>-109220</wp:posOffset>
                </wp:positionV>
                <wp:extent cx="1489710" cy="975995"/>
                <wp:effectExtent l="0" t="0" r="5715" b="0"/>
                <wp:wrapNone/>
                <wp:docPr id="10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9710" cy="975995"/>
                          <a:chOff x="11249" y="10676"/>
                          <a:chExt cx="208" cy="242"/>
                        </a:xfrm>
                      </wpg:grpSpPr>
                      <wps:wsp>
                        <wps:cNvPr id="11" name="Rectangle 36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49" y="10676"/>
                            <a:ext cx="209" cy="2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3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53" y="10852"/>
                            <a:ext cx="103" cy="44"/>
                          </a:xfrm>
                          <a:prstGeom prst="rect">
                            <a:avLst/>
                          </a:prstGeom>
                          <a:solidFill>
                            <a:srgbClr val="CCCC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3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51" y="10697"/>
                            <a:ext cx="103" cy="44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39"/>
                        <wps:cNvCnPr/>
                        <wps:spPr bwMode="auto">
                          <a:xfrm>
                            <a:off x="11354" y="10688"/>
                            <a:ext cx="0" cy="5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CCCC99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" name="Line 40"/>
                        <wps:cNvCnPr/>
                        <wps:spPr bwMode="auto">
                          <a:xfrm>
                            <a:off x="11354" y="10852"/>
                            <a:ext cx="0" cy="6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CCCC99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" name="AutoShape 41"/>
                        <wps:cNvSpPr>
                          <a:spLocks noChangeArrowheads="1" noChangeShapeType="1"/>
                        </wps:cNvSpPr>
                        <wps:spPr bwMode="auto">
                          <a:xfrm flipV="1">
                            <a:off x="11251" y="10676"/>
                            <a:ext cx="205" cy="203"/>
                          </a:xfrm>
                          <a:custGeom>
                            <a:avLst/>
                            <a:gdLst>
                              <a:gd name="T0" fmla="*/ 10233 w 21600"/>
                              <a:gd name="T1" fmla="*/ 0 h 21600"/>
                              <a:gd name="T2" fmla="*/ 3994 w 21600"/>
                              <a:gd name="T3" fmla="*/ 2196 h 21600"/>
                              <a:gd name="T4" fmla="*/ 10233 w 21600"/>
                              <a:gd name="T5" fmla="*/ 145 h 21600"/>
                              <a:gd name="T6" fmla="*/ 16472 w 21600"/>
                              <a:gd name="T7" fmla="*/ 2196 h 2160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2566 w 21600"/>
                              <a:gd name="T13" fmla="*/ 0 h 21600"/>
                              <a:gd name="T14" fmla="*/ 19034 w 21600"/>
                              <a:gd name="T15" fmla="*/ 3912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4263" y="2397"/>
                                </a:moveTo>
                                <a:cubicBezTo>
                                  <a:pt x="6132" y="943"/>
                                  <a:pt x="8432" y="153"/>
                                  <a:pt x="10800" y="154"/>
                                </a:cubicBezTo>
                                <a:cubicBezTo>
                                  <a:pt x="13167" y="154"/>
                                  <a:pt x="15467" y="943"/>
                                  <a:pt x="17336" y="2397"/>
                                </a:cubicBezTo>
                                <a:lnTo>
                                  <a:pt x="17431" y="2275"/>
                                </a:lnTo>
                                <a:cubicBezTo>
                                  <a:pt x="15535" y="800"/>
                                  <a:pt x="13201" y="-1"/>
                                  <a:pt x="10799" y="0"/>
                                </a:cubicBezTo>
                                <a:cubicBezTo>
                                  <a:pt x="8398" y="0"/>
                                  <a:pt x="6064" y="800"/>
                                  <a:pt x="4168" y="2275"/>
                                </a:cubicBezTo>
                                <a:lnTo>
                                  <a:pt x="4263" y="2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E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CCCCE6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4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51" y="10715"/>
                            <a:ext cx="205" cy="203"/>
                          </a:xfrm>
                          <a:custGeom>
                            <a:avLst/>
                            <a:gdLst>
                              <a:gd name="T0" fmla="*/ 10233 w 21600"/>
                              <a:gd name="T1" fmla="*/ 0 h 21600"/>
                              <a:gd name="T2" fmla="*/ 3994 w 21600"/>
                              <a:gd name="T3" fmla="*/ 2196 h 21600"/>
                              <a:gd name="T4" fmla="*/ 10233 w 21600"/>
                              <a:gd name="T5" fmla="*/ 145 h 21600"/>
                              <a:gd name="T6" fmla="*/ 16472 w 21600"/>
                              <a:gd name="T7" fmla="*/ 2196 h 2160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2566 w 21600"/>
                              <a:gd name="T13" fmla="*/ 0 h 21600"/>
                              <a:gd name="T14" fmla="*/ 19034 w 21600"/>
                              <a:gd name="T15" fmla="*/ 3912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4263" y="2397"/>
                                </a:moveTo>
                                <a:cubicBezTo>
                                  <a:pt x="6132" y="943"/>
                                  <a:pt x="8432" y="153"/>
                                  <a:pt x="10800" y="154"/>
                                </a:cubicBezTo>
                                <a:cubicBezTo>
                                  <a:pt x="13167" y="154"/>
                                  <a:pt x="15467" y="943"/>
                                  <a:pt x="17336" y="2397"/>
                                </a:cubicBezTo>
                                <a:lnTo>
                                  <a:pt x="17431" y="2275"/>
                                </a:lnTo>
                                <a:cubicBezTo>
                                  <a:pt x="15535" y="800"/>
                                  <a:pt x="13201" y="-1"/>
                                  <a:pt x="10799" y="0"/>
                                </a:cubicBezTo>
                                <a:cubicBezTo>
                                  <a:pt x="8398" y="0"/>
                                  <a:pt x="6064" y="800"/>
                                  <a:pt x="4168" y="2275"/>
                                </a:cubicBezTo>
                                <a:lnTo>
                                  <a:pt x="4263" y="2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E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CCCCE6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79F6E1" id="Group 35" o:spid="_x0000_s1026" style="position:absolute;margin-left:563.25pt;margin-top:-8.6pt;width:117.3pt;height:76.85pt;z-index:251657728" coordorigin="11249,10676" coordsize="208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">
                <v:rect id="Rectangle 36" o:spid="_x0000_s1027" style="position:absolute;left:11249;top:10676;width:209;height:24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" stroked="f">
                  <v:stroke joinstyle="round"/>
                  <o:lock v:ext="edit" shapetype="t"/>
                </v:rect>
                <v:rect id="Rectangle 37" o:spid="_x0000_s1028" style="position:absolute;left:11353;top:10852;width:103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" fillcolor="#cc9" stroked="f" insetpen="t">
                  <v:shadow color="#ccc"/>
                  <o:lock v:ext="edit" shapetype="t"/>
                </v:rect>
                <v:rect id="Rectangle 38" o:spid="_x0000_s1029" style="position:absolute;left:11251;top:10697;width:103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" fillcolor="navy" stroked="f" insetpen="t">
                  <v:shadow color="#ccc"/>
                  <o:lock v:ext="edit" shapetype="t"/>
                </v:rect>
                <v:line id="Line 39" o:spid="_x0000_s1030" style="position:absolute;visibility:visible;mso-wrap-style:square" from="11354,10688" to="11354,10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" strokecolor="#cc9" strokeweight="2pt">
                  <v:shadow color="#ccc"/>
                </v:line>
                <v:line id="Line 40" o:spid="_x0000_s1031" style="position:absolute;visibility:visible;mso-wrap-style:square" from="11354,10852" to="11354,10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" strokecolor="#cc9" strokeweight="2pt">
                  <v:shadow color="#ccc"/>
                </v:line>
                <v:shape id="AutoShape 41" o:spid="_x0000_s1032" style="position:absolute;left:11251;top:10676;width:205;height:203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" path="m4263,2397c6132,943,8432,153,10800,154v2367,,4667,789,6536,2243l17431,2275c15535,800,13201,-1,10799,,8398,,6064,800,4168,2275r95,122xe" fillcolor="#cccce6" stroked="f" strokecolor="#cccce6" insetpen="t">
                  <v:stroke joinstyle="miter"/>
                  <v:shadow color="#ccc"/>
                  <v:path o:connecttype="custom" o:connectlocs="97,0;38,21;97,1;156,21" o:connectangles="0,0,0,0" textboxrect="2529,0,19071,3937"/>
                  <o:lock v:ext="edit" shapetype="t"/>
                </v:shape>
                <v:shape id="AutoShape 42" o:spid="_x0000_s1033" style="position:absolute;left:11251;top:10715;width:205;height:203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" path="m4263,2397c6132,943,8432,153,10800,154v2367,,4667,789,6536,2243l17431,2275c15535,800,13201,-1,10799,,8398,,6064,800,4168,2275r95,122xe" fillcolor="#cccce6" stroked="f" strokecolor="#cccce6" insetpen="t">
                  <v:stroke joinstyle="miter"/>
                  <v:shadow color="#ccc"/>
                  <v:path o:connecttype="custom" o:connectlocs="97,0;38,21;97,1;156,21" o:connectangles="0,0,0,0" textboxrect="2529,0,19071,3937"/>
                  <o:lock v:ext="edit" shapetype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4A41B2BD" wp14:editId="4A41B2BE">
                <wp:simplePos x="0" y="0"/>
                <wp:positionH relativeFrom="column">
                  <wp:posOffset>233680</wp:posOffset>
                </wp:positionH>
                <wp:positionV relativeFrom="paragraph">
                  <wp:posOffset>-109220</wp:posOffset>
                </wp:positionV>
                <wp:extent cx="1490345" cy="1071245"/>
                <wp:effectExtent l="0" t="0" r="9525" b="0"/>
                <wp:wrapNone/>
                <wp:docPr id="2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0345" cy="1071245"/>
                          <a:chOff x="11249" y="10676"/>
                          <a:chExt cx="208" cy="242"/>
                        </a:xfrm>
                      </wpg:grpSpPr>
                      <wps:wsp>
                        <wps:cNvPr id="3" name="Rectangle 28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49" y="10676"/>
                            <a:ext cx="209" cy="2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2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53" y="10852"/>
                            <a:ext cx="103" cy="44"/>
                          </a:xfrm>
                          <a:prstGeom prst="rect">
                            <a:avLst/>
                          </a:prstGeom>
                          <a:solidFill>
                            <a:srgbClr val="CCCC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3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51" y="10697"/>
                            <a:ext cx="103" cy="44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31"/>
                        <wps:cNvCnPr/>
                        <wps:spPr bwMode="auto">
                          <a:xfrm>
                            <a:off x="11354" y="10688"/>
                            <a:ext cx="0" cy="5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CCCC99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32"/>
                        <wps:cNvCnPr/>
                        <wps:spPr bwMode="auto">
                          <a:xfrm>
                            <a:off x="11354" y="10852"/>
                            <a:ext cx="0" cy="6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CCCC99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AutoShape 33"/>
                        <wps:cNvSpPr>
                          <a:spLocks noChangeArrowheads="1" noChangeShapeType="1"/>
                        </wps:cNvSpPr>
                        <wps:spPr bwMode="auto">
                          <a:xfrm flipV="1">
                            <a:off x="11251" y="10676"/>
                            <a:ext cx="205" cy="203"/>
                          </a:xfrm>
                          <a:custGeom>
                            <a:avLst/>
                            <a:gdLst>
                              <a:gd name="T0" fmla="*/ 10233 w 21600"/>
                              <a:gd name="T1" fmla="*/ 0 h 21600"/>
                              <a:gd name="T2" fmla="*/ 3994 w 21600"/>
                              <a:gd name="T3" fmla="*/ 2196 h 21600"/>
                              <a:gd name="T4" fmla="*/ 10233 w 21600"/>
                              <a:gd name="T5" fmla="*/ 145 h 21600"/>
                              <a:gd name="T6" fmla="*/ 16472 w 21600"/>
                              <a:gd name="T7" fmla="*/ 2196 h 2160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2566 w 21600"/>
                              <a:gd name="T13" fmla="*/ 0 h 21600"/>
                              <a:gd name="T14" fmla="*/ 19034 w 21600"/>
                              <a:gd name="T15" fmla="*/ 3912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4263" y="2397"/>
                                </a:moveTo>
                                <a:cubicBezTo>
                                  <a:pt x="6132" y="943"/>
                                  <a:pt x="8432" y="153"/>
                                  <a:pt x="10800" y="154"/>
                                </a:cubicBezTo>
                                <a:cubicBezTo>
                                  <a:pt x="13167" y="154"/>
                                  <a:pt x="15467" y="943"/>
                                  <a:pt x="17336" y="2397"/>
                                </a:cubicBezTo>
                                <a:lnTo>
                                  <a:pt x="17431" y="2275"/>
                                </a:lnTo>
                                <a:cubicBezTo>
                                  <a:pt x="15535" y="800"/>
                                  <a:pt x="13201" y="-1"/>
                                  <a:pt x="10799" y="0"/>
                                </a:cubicBezTo>
                                <a:cubicBezTo>
                                  <a:pt x="8398" y="0"/>
                                  <a:pt x="6064" y="800"/>
                                  <a:pt x="4168" y="2275"/>
                                </a:cubicBezTo>
                                <a:lnTo>
                                  <a:pt x="4263" y="2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E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CCCCE6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3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51" y="10715"/>
                            <a:ext cx="205" cy="203"/>
                          </a:xfrm>
                          <a:custGeom>
                            <a:avLst/>
                            <a:gdLst>
                              <a:gd name="T0" fmla="*/ 10233 w 21600"/>
                              <a:gd name="T1" fmla="*/ 0 h 21600"/>
                              <a:gd name="T2" fmla="*/ 3994 w 21600"/>
                              <a:gd name="T3" fmla="*/ 2196 h 21600"/>
                              <a:gd name="T4" fmla="*/ 10233 w 21600"/>
                              <a:gd name="T5" fmla="*/ 145 h 21600"/>
                              <a:gd name="T6" fmla="*/ 16472 w 21600"/>
                              <a:gd name="T7" fmla="*/ 2196 h 2160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2566 w 21600"/>
                              <a:gd name="T13" fmla="*/ 0 h 21600"/>
                              <a:gd name="T14" fmla="*/ 19034 w 21600"/>
                              <a:gd name="T15" fmla="*/ 3912 h 21600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4263" y="2397"/>
                                </a:moveTo>
                                <a:cubicBezTo>
                                  <a:pt x="6132" y="943"/>
                                  <a:pt x="8432" y="153"/>
                                  <a:pt x="10800" y="154"/>
                                </a:cubicBezTo>
                                <a:cubicBezTo>
                                  <a:pt x="13167" y="154"/>
                                  <a:pt x="15467" y="943"/>
                                  <a:pt x="17336" y="2397"/>
                                </a:cubicBezTo>
                                <a:lnTo>
                                  <a:pt x="17431" y="2275"/>
                                </a:lnTo>
                                <a:cubicBezTo>
                                  <a:pt x="15535" y="800"/>
                                  <a:pt x="13201" y="-1"/>
                                  <a:pt x="10799" y="0"/>
                                </a:cubicBezTo>
                                <a:cubicBezTo>
                                  <a:pt x="8398" y="0"/>
                                  <a:pt x="6064" y="800"/>
                                  <a:pt x="4168" y="2275"/>
                                </a:cubicBezTo>
                                <a:lnTo>
                                  <a:pt x="4263" y="2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E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CCCCE6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088E95" id="Group 27" o:spid="_x0000_s1026" style="position:absolute;margin-left:18.4pt;margin-top:-8.6pt;width:117.35pt;height:84.35pt;z-index:251656704" coordorigin="11249,10676" coordsize="208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">
                <v:rect id="Rectangle 28" o:spid="_x0000_s1027" style="position:absolute;left:11249;top:10676;width:209;height:24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" stroked="f">
                  <v:stroke joinstyle="round"/>
                  <o:lock v:ext="edit" shapetype="t"/>
                </v:rect>
                <v:rect id="Rectangle 29" o:spid="_x0000_s1028" style="position:absolute;left:11353;top:10852;width:103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" fillcolor="#cc9" stroked="f" insetpen="t">
                  <v:shadow color="#ccc"/>
                  <o:lock v:ext="edit" shapetype="t"/>
                </v:rect>
                <v:rect id="Rectangle 30" o:spid="_x0000_s1029" style="position:absolute;left:11251;top:10697;width:103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" fillcolor="navy" stroked="f" insetpen="t">
                  <v:shadow color="#ccc"/>
                  <o:lock v:ext="edit" shapetype="t"/>
                </v:rect>
                <v:line id="Line 31" o:spid="_x0000_s1030" style="position:absolute;visibility:visible;mso-wrap-style:square" from="11354,10688" to="11354,10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" strokecolor="#cc9" strokeweight="2pt">
                  <v:shadow color="#ccc"/>
                </v:line>
                <v:line id="Line 32" o:spid="_x0000_s1031" style="position:absolute;visibility:visible;mso-wrap-style:square" from="11354,10852" to="11354,10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" strokecolor="#cc9" strokeweight="2pt">
                  <v:shadow color="#ccc"/>
                </v:line>
                <v:shape id="AutoShape 33" o:spid="_x0000_s1032" style="position:absolute;left:11251;top:10676;width:205;height:203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" path="m4263,2397c6132,943,8432,153,10800,154v2367,,4667,789,6536,2243l17431,2275c15535,800,13201,-1,10799,,8398,,6064,800,4168,2275r95,122xe" fillcolor="#cccce6" stroked="f" strokecolor="#cccce6" insetpen="t">
                  <v:stroke joinstyle="miter"/>
                  <v:shadow color="#ccc"/>
                  <v:path o:connecttype="custom" o:connectlocs="97,0;38,21;97,1;156,21" o:connectangles="0,0,0,0" textboxrect="2529,0,19071,3937"/>
                  <o:lock v:ext="edit" shapetype="t"/>
                </v:shape>
                <v:shape id="AutoShape 34" o:spid="_x0000_s1033" style="position:absolute;left:11251;top:10715;width:205;height:203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" path="m4263,2397c6132,943,8432,153,10800,154v2367,,4667,789,6536,2243l17431,2275c15535,800,13201,-1,10799,,8398,,6064,800,4168,2275r95,122xe" fillcolor="#cccce6" stroked="f" strokecolor="#cccce6" insetpen="t">
                  <v:stroke joinstyle="miter"/>
                  <v:shadow color="#ccc"/>
                  <v:path o:connecttype="custom" o:connectlocs="97,0;38,21;97,1;156,21" o:connectangles="0,0,0,0" textboxrect="2529,0,19071,3937"/>
                  <o:lock v:ext="edit" shapetype="t"/>
                </v:shape>
              </v:group>
            </w:pict>
          </mc:Fallback>
        </mc:AlternateContent>
      </w:r>
    </w:p>
    <w:p w14:paraId="4A41B259" w14:textId="77777777" w:rsidR="00873ECE" w:rsidRDefault="00873ECE" w:rsidP="002B656D">
      <w:pPr>
        <w:pStyle w:val="msotitle3"/>
        <w:widowControl w:val="0"/>
        <w:rPr>
          <w:rFonts w:cs="Tw Cen MT Condensed"/>
          <w:sz w:val="52"/>
          <w:szCs w:val="52"/>
          <w:lang w:val="es-ES"/>
        </w:rPr>
      </w:pPr>
      <w:r w:rsidRPr="00A55DBE">
        <w:rPr>
          <w:rFonts w:cs="Tw Cen MT Condensed"/>
          <w:sz w:val="52"/>
          <w:szCs w:val="52"/>
          <w:lang w:val="es-ES"/>
        </w:rPr>
        <w:t xml:space="preserve">Derechos del paciente y notificación sobre </w:t>
      </w:r>
    </w:p>
    <w:p w14:paraId="4A41B25A" w14:textId="77777777" w:rsidR="00873ECE" w:rsidRPr="00A55DBE" w:rsidRDefault="00873ECE" w:rsidP="002B656D">
      <w:pPr>
        <w:pStyle w:val="msotitle3"/>
        <w:widowControl w:val="0"/>
        <w:rPr>
          <w:sz w:val="52"/>
          <w:szCs w:val="52"/>
          <w:lang w:val="es-ES"/>
        </w:rPr>
      </w:pPr>
      <w:r w:rsidRPr="00A55DBE">
        <w:rPr>
          <w:rFonts w:cs="Tw Cen MT Condensed"/>
          <w:sz w:val="52"/>
          <w:szCs w:val="52"/>
          <w:lang w:val="es-ES"/>
        </w:rPr>
        <w:t xml:space="preserve">el derecho de propiedad del médico </w:t>
      </w:r>
    </w:p>
    <w:p w14:paraId="79BB1B93" w14:textId="5EE8F78A" w:rsidR="00497864" w:rsidRPr="002E1E2E" w:rsidRDefault="00497864" w:rsidP="00497864">
      <w:pPr>
        <w:pStyle w:val="BodyText3"/>
        <w:widowControl w:val="0"/>
        <w:spacing w:after="0" w:line="276" w:lineRule="auto"/>
        <w:rPr>
          <w:rFonts w:ascii="Arial Narrow" w:hAnsi="Arial Narrow"/>
          <w:b/>
          <w:bCs/>
          <w:caps/>
          <w:sz w:val="22"/>
          <w:szCs w:val="22"/>
          <w:u w:val="single"/>
        </w:rPr>
      </w:pPr>
      <w:r w:rsidRPr="002E1E2E">
        <w:rPr>
          <w:rFonts w:ascii="Arial Narrow" w:hAnsi="Arial Narrow" w:cs="Arial Narrow"/>
          <w:caps/>
          <w:sz w:val="22"/>
          <w:szCs w:val="22"/>
        </w:rPr>
        <w:t>Todos los pacientes tienen derecho a que se les trate como personas y a participar activamente en su atención. El establecimiento y el personal médico han adoptado los siguientes derechos y responsabilidades del paciente, que se comunican a cada paciente o al representante del paciente antes de recibir atención en el establecimiento.</w:t>
      </w:r>
    </w:p>
    <w:p w14:paraId="1A1DDAE1" w14:textId="77777777" w:rsidR="00497864" w:rsidRDefault="00497864" w:rsidP="00497864">
      <w:pPr>
        <w:pStyle w:val="BodyText3"/>
        <w:widowControl w:val="0"/>
        <w:spacing w:after="0"/>
        <w:rPr>
          <w:rFonts w:ascii="Arial Narrow" w:hAnsi="Arial Narrow" w:cs="Arial Narrow"/>
          <w:b/>
          <w:bCs/>
          <w:caps/>
          <w:sz w:val="24"/>
          <w:szCs w:val="24"/>
          <w:u w:val="single"/>
        </w:rPr>
      </w:pPr>
    </w:p>
    <w:p w14:paraId="0662A29D" w14:textId="77777777" w:rsidR="00497864" w:rsidRDefault="00497864" w:rsidP="00CF6C96">
      <w:pPr>
        <w:pStyle w:val="BodyText3"/>
        <w:widowControl w:val="0"/>
        <w:spacing w:after="0" w:line="240" w:lineRule="auto"/>
        <w:rPr>
          <w:rFonts w:ascii="Arial Narrow" w:hAnsi="Arial Narrow"/>
          <w:caps/>
          <w:sz w:val="24"/>
          <w:szCs w:val="24"/>
          <w:u w:val="single"/>
        </w:rPr>
      </w:pPr>
      <w:r w:rsidRPr="002E1E2E">
        <w:rPr>
          <w:rFonts w:ascii="Arial Narrow" w:hAnsi="Arial Narrow" w:cs="Arial Narrow"/>
          <w:b/>
          <w:bCs/>
          <w:caps/>
          <w:sz w:val="24"/>
          <w:szCs w:val="24"/>
          <w:u w:val="single"/>
        </w:rPr>
        <w:t>Derechos del paciente:</w:t>
      </w:r>
      <w:r w:rsidRPr="002E1E2E">
        <w:rPr>
          <w:rFonts w:ascii="Arial Narrow" w:hAnsi="Arial Narrow" w:cs="Arial Narrow"/>
          <w:caps/>
          <w:sz w:val="24"/>
          <w:szCs w:val="24"/>
          <w:u w:val="single"/>
        </w:rPr>
        <w:t xml:space="preserve"> </w:t>
      </w:r>
      <w:r w:rsidRPr="002E1E2E">
        <w:rPr>
          <w:rFonts w:ascii="Arial Narrow" w:hAnsi="Arial Narrow"/>
          <w:caps/>
          <w:sz w:val="24"/>
          <w:szCs w:val="24"/>
          <w:u w:val="single"/>
        </w:rPr>
        <w:t xml:space="preserve"> </w:t>
      </w:r>
    </w:p>
    <w:p w14:paraId="0A2A6030" w14:textId="77777777" w:rsidR="00497864" w:rsidRPr="002E1E2E" w:rsidRDefault="00497864" w:rsidP="000D252F">
      <w:pPr>
        <w:pStyle w:val="BodyText2"/>
        <w:numPr>
          <w:ilvl w:val="0"/>
          <w:numId w:val="10"/>
        </w:numPr>
        <w:spacing w:after="0" w:line="270" w:lineRule="exact"/>
        <w:rPr>
          <w:rFonts w:ascii="Arial Narrow" w:hAnsi="Arial Narrow"/>
          <w:sz w:val="22"/>
          <w:szCs w:val="22"/>
        </w:rPr>
      </w:pPr>
      <w:proofErr w:type="spellStart"/>
      <w:r w:rsidRPr="002E1E2E">
        <w:rPr>
          <w:rFonts w:ascii="Arial Narrow" w:hAnsi="Arial Narrow" w:cs="Arial Narrow"/>
          <w:sz w:val="22"/>
          <w:szCs w:val="22"/>
        </w:rPr>
        <w:t>Recibir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tratamiento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sin ser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discriminado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por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motivo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de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edad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,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raza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, color,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religión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,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sexo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,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nacionalidad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,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discapacidad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,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cultura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,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condición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económica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u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origen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de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su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pago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>.</w:t>
      </w:r>
    </w:p>
    <w:p w14:paraId="16B8D447" w14:textId="77777777" w:rsidR="00497864" w:rsidRPr="002E1E2E" w:rsidRDefault="00497864" w:rsidP="000D252F">
      <w:pPr>
        <w:pStyle w:val="BodyText2"/>
        <w:numPr>
          <w:ilvl w:val="0"/>
          <w:numId w:val="10"/>
        </w:numPr>
        <w:spacing w:after="0" w:line="270" w:lineRule="exact"/>
        <w:rPr>
          <w:rFonts w:ascii="Arial Narrow" w:hAnsi="Arial Narrow"/>
          <w:sz w:val="22"/>
          <w:szCs w:val="22"/>
        </w:rPr>
      </w:pPr>
      <w:proofErr w:type="spellStart"/>
      <w:r w:rsidRPr="002E1E2E">
        <w:rPr>
          <w:rFonts w:ascii="Arial Narrow" w:hAnsi="Arial Narrow" w:cs="Arial Narrow"/>
          <w:sz w:val="22"/>
          <w:szCs w:val="22"/>
        </w:rPr>
        <w:t>Atención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considerada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,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respetuosa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y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digna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proporcionada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en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un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ambiente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seguro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, sin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ninguna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forma de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abuso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,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negligencia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,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acoso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o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represalia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>.</w:t>
      </w:r>
    </w:p>
    <w:p w14:paraId="4BB45C2B" w14:textId="77777777" w:rsidR="00497864" w:rsidRPr="002E1E2E" w:rsidRDefault="00497864" w:rsidP="000D252F">
      <w:pPr>
        <w:pStyle w:val="ListParagraph"/>
        <w:widowControl w:val="0"/>
        <w:numPr>
          <w:ilvl w:val="0"/>
          <w:numId w:val="10"/>
        </w:numPr>
        <w:spacing w:after="0" w:line="310" w:lineRule="exact"/>
        <w:rPr>
          <w:rFonts w:ascii="Arial Narrow" w:hAnsi="Arial Narrow"/>
          <w:sz w:val="22"/>
          <w:szCs w:val="22"/>
        </w:rPr>
      </w:pPr>
      <w:proofErr w:type="spellStart"/>
      <w:r w:rsidRPr="002E1E2E">
        <w:rPr>
          <w:rFonts w:ascii="Arial Narrow" w:hAnsi="Arial Narrow" w:cs="Arial Narrow"/>
          <w:sz w:val="22"/>
          <w:szCs w:val="22"/>
        </w:rPr>
        <w:t>Conocer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la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identidad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y la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condición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profesional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de las personas que les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proporcionan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servicios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, y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conocer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el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nombre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del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médico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que es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responsable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,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en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primer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lugar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, de la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coordinación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de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su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atención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. </w:t>
      </w:r>
    </w:p>
    <w:p w14:paraId="6140B62F" w14:textId="77777777" w:rsidR="00497864" w:rsidRPr="002E1E2E" w:rsidRDefault="00497864" w:rsidP="000D252F">
      <w:pPr>
        <w:pStyle w:val="ListParagraph"/>
        <w:widowControl w:val="0"/>
        <w:numPr>
          <w:ilvl w:val="0"/>
          <w:numId w:val="10"/>
        </w:numPr>
        <w:spacing w:after="0" w:line="310" w:lineRule="exact"/>
        <w:rPr>
          <w:rFonts w:ascii="Arial Narrow" w:hAnsi="Arial Narrow"/>
          <w:sz w:val="22"/>
          <w:szCs w:val="22"/>
        </w:rPr>
      </w:pPr>
      <w:proofErr w:type="spellStart"/>
      <w:r w:rsidRPr="002E1E2E">
        <w:rPr>
          <w:rFonts w:ascii="Arial Narrow" w:hAnsi="Arial Narrow" w:cs="Arial Narrow"/>
          <w:sz w:val="22"/>
          <w:szCs w:val="22"/>
        </w:rPr>
        <w:t>Recibir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información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de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una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forma que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el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paciente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comprenda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; que la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comunicación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se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proporcione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de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una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forma que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facilite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la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comprensión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por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parte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del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paciente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>.</w:t>
      </w:r>
    </w:p>
    <w:p w14:paraId="0A9A1DBE" w14:textId="77777777" w:rsidR="00497864" w:rsidRPr="002E1E2E" w:rsidRDefault="00497864" w:rsidP="000D252F">
      <w:pPr>
        <w:pStyle w:val="BodyText2"/>
        <w:numPr>
          <w:ilvl w:val="0"/>
          <w:numId w:val="10"/>
        </w:numPr>
        <w:spacing w:after="0" w:line="270" w:lineRule="exact"/>
        <w:rPr>
          <w:rFonts w:ascii="Arial Narrow" w:hAnsi="Arial Narrow"/>
          <w:sz w:val="22"/>
          <w:szCs w:val="22"/>
        </w:rPr>
      </w:pPr>
      <w:proofErr w:type="spellStart"/>
      <w:r w:rsidRPr="002E1E2E">
        <w:rPr>
          <w:rFonts w:ascii="Arial Narrow" w:hAnsi="Arial Narrow" w:cs="Arial Narrow"/>
          <w:sz w:val="22"/>
          <w:szCs w:val="22"/>
        </w:rPr>
        <w:t>Recibir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información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por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parte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de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su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médico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acerca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de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su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enfermedad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,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el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desarrollo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de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su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tratamiento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y sus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posibilidades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de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recuperación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en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términos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que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pueda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comprender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>.</w:t>
      </w:r>
    </w:p>
    <w:p w14:paraId="5573AE61" w14:textId="77777777" w:rsidR="00497864" w:rsidRPr="002E1E2E" w:rsidRDefault="00497864" w:rsidP="000D252F">
      <w:pPr>
        <w:pStyle w:val="BodyText3"/>
        <w:widowControl w:val="0"/>
        <w:numPr>
          <w:ilvl w:val="0"/>
          <w:numId w:val="10"/>
        </w:numPr>
        <w:tabs>
          <w:tab w:val="left" w:pos="180"/>
        </w:tabs>
        <w:spacing w:after="0"/>
        <w:rPr>
          <w:rFonts w:ascii="Arial Narrow" w:hAnsi="Arial Narrow"/>
          <w:sz w:val="24"/>
          <w:szCs w:val="24"/>
        </w:rPr>
      </w:pPr>
      <w:proofErr w:type="spellStart"/>
      <w:r w:rsidRPr="002E1E2E">
        <w:rPr>
          <w:rFonts w:ascii="Arial Narrow" w:hAnsi="Arial Narrow" w:cs="Arial Narrow"/>
          <w:sz w:val="22"/>
          <w:szCs w:val="22"/>
        </w:rPr>
        <w:t>Recibir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toda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la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información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acerca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de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cualquier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tratamiento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o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procedimiento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propuestos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que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necesiten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a fin de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dar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consentimiento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informado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antes del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comienzo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de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cualquier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procedimiento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o </w:t>
      </w:r>
      <w:proofErr w:type="spellStart"/>
      <w:r w:rsidRPr="002E1E2E">
        <w:rPr>
          <w:rFonts w:ascii="Arial Narrow" w:hAnsi="Arial Narrow" w:cs="Arial Narrow"/>
          <w:sz w:val="24"/>
          <w:szCs w:val="24"/>
        </w:rPr>
        <w:t>tratamiento</w:t>
      </w:r>
      <w:proofErr w:type="spellEnd"/>
      <w:r w:rsidRPr="002E1E2E">
        <w:rPr>
          <w:rFonts w:ascii="Arial Narrow" w:hAnsi="Arial Narrow" w:cs="Arial Narrow"/>
          <w:sz w:val="24"/>
          <w:szCs w:val="24"/>
        </w:rPr>
        <w:t xml:space="preserve">. </w:t>
      </w:r>
    </w:p>
    <w:p w14:paraId="51F5AD75" w14:textId="77777777" w:rsidR="00497864" w:rsidRPr="002E1E2E" w:rsidRDefault="00497864" w:rsidP="000D252F">
      <w:pPr>
        <w:pStyle w:val="BodyText2"/>
        <w:numPr>
          <w:ilvl w:val="0"/>
          <w:numId w:val="10"/>
        </w:numPr>
        <w:spacing w:after="0" w:line="270" w:lineRule="exact"/>
        <w:rPr>
          <w:rFonts w:ascii="Arial Narrow" w:hAnsi="Arial Narrow"/>
          <w:sz w:val="22"/>
          <w:szCs w:val="22"/>
        </w:rPr>
      </w:pPr>
      <w:proofErr w:type="spellStart"/>
      <w:r w:rsidRPr="002E1E2E">
        <w:rPr>
          <w:rFonts w:ascii="Arial Narrow" w:hAnsi="Arial Narrow" w:cs="Arial Narrow"/>
          <w:sz w:val="22"/>
          <w:szCs w:val="22"/>
        </w:rPr>
        <w:t>Gozar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de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privacidad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y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seguridad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,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en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lo que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respecta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</w:t>
      </w:r>
      <w:proofErr w:type="gramStart"/>
      <w:r w:rsidRPr="002E1E2E">
        <w:rPr>
          <w:rFonts w:ascii="Arial Narrow" w:hAnsi="Arial Narrow" w:cs="Arial Narrow"/>
          <w:sz w:val="22"/>
          <w:szCs w:val="22"/>
        </w:rPr>
        <w:t>a</w:t>
      </w:r>
      <w:proofErr w:type="gramEnd"/>
      <w:r w:rsidRPr="002E1E2E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ellos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mismos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y a sus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pertenencias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,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durante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la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prestación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de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servicios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de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atención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al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paciente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>.</w:t>
      </w:r>
    </w:p>
    <w:p w14:paraId="590C42C2" w14:textId="77777777" w:rsidR="00497864" w:rsidRPr="002E1E2E" w:rsidRDefault="00497864" w:rsidP="000D252F">
      <w:pPr>
        <w:pStyle w:val="ListParagraph"/>
        <w:widowControl w:val="0"/>
        <w:numPr>
          <w:ilvl w:val="0"/>
          <w:numId w:val="10"/>
        </w:numPr>
        <w:spacing w:after="0" w:line="270" w:lineRule="exact"/>
        <w:rPr>
          <w:rFonts w:ascii="Arial Narrow" w:hAnsi="Arial Narrow"/>
          <w:sz w:val="22"/>
          <w:szCs w:val="22"/>
        </w:rPr>
      </w:pPr>
      <w:proofErr w:type="spellStart"/>
      <w:r w:rsidRPr="002E1E2E">
        <w:rPr>
          <w:rFonts w:ascii="Arial Narrow" w:hAnsi="Arial Narrow" w:cs="Arial Narrow"/>
          <w:sz w:val="22"/>
          <w:szCs w:val="22"/>
        </w:rPr>
        <w:t>Cuando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proporcionar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información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de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esa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índole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a un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paciente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no sea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aconsejable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desde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el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punto de vista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médico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, la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información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se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proporciona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a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una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persona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designada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por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el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paciente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, o a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una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persona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legalmente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autorizada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que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puede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recibirla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>.</w:t>
      </w:r>
    </w:p>
    <w:p w14:paraId="466A03D6" w14:textId="77777777" w:rsidR="00497864" w:rsidRPr="002E1E2E" w:rsidRDefault="00497864" w:rsidP="000D252F">
      <w:pPr>
        <w:pStyle w:val="BodyText2"/>
        <w:numPr>
          <w:ilvl w:val="0"/>
          <w:numId w:val="10"/>
        </w:numPr>
        <w:spacing w:after="0" w:line="270" w:lineRule="exact"/>
        <w:rPr>
          <w:rFonts w:ascii="Arial Narrow" w:hAnsi="Arial Narrow"/>
          <w:sz w:val="22"/>
          <w:szCs w:val="22"/>
        </w:rPr>
      </w:pPr>
      <w:r w:rsidRPr="002E1E2E">
        <w:rPr>
          <w:rFonts w:ascii="Arial Narrow" w:hAnsi="Arial Narrow" w:cs="Arial Narrow"/>
          <w:sz w:val="22"/>
          <w:szCs w:val="22"/>
        </w:rPr>
        <w:t xml:space="preserve">Tomar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decisiones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acerca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de la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atención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de la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salud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que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el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médico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recomiende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. Por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consiguiente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,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el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paciente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puede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aceptar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o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rechazar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cualquier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tratamiento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médico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recomendado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. Si se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rechaza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el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tratamiento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,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el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paciente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tiene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derecho a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recibir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información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acerca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del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efecto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que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esto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puede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tener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en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su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salud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, y la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razón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por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la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cual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el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paciente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rechaza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el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tratamiento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debe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informarse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al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médico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y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documentarse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en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la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historia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clínica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>.</w:t>
      </w:r>
    </w:p>
    <w:p w14:paraId="6C221024" w14:textId="77777777" w:rsidR="00497864" w:rsidRPr="002E1E2E" w:rsidRDefault="00497864" w:rsidP="000D252F">
      <w:pPr>
        <w:pStyle w:val="ListParagraph"/>
        <w:widowControl w:val="0"/>
        <w:numPr>
          <w:ilvl w:val="0"/>
          <w:numId w:val="10"/>
        </w:numPr>
        <w:spacing w:after="0" w:line="290" w:lineRule="exact"/>
        <w:rPr>
          <w:rFonts w:ascii="Arial Narrow" w:hAnsi="Arial Narrow"/>
          <w:sz w:val="22"/>
          <w:szCs w:val="22"/>
        </w:rPr>
      </w:pPr>
      <w:proofErr w:type="spellStart"/>
      <w:r w:rsidRPr="002E1E2E">
        <w:rPr>
          <w:rFonts w:ascii="Arial Narrow" w:hAnsi="Arial Narrow" w:cs="Arial Narrow"/>
          <w:sz w:val="22"/>
          <w:szCs w:val="22"/>
        </w:rPr>
        <w:t>Gozar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de total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privacidad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en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cuanto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a sus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programas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de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atención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médica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. El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análisis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de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los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casos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, las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consultas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,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los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exámenes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y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el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tratamiento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son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confidenciales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y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deben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realizarse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en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forma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discreta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>.</w:t>
      </w:r>
    </w:p>
    <w:p w14:paraId="71D22864" w14:textId="77777777" w:rsidR="00497864" w:rsidRPr="002E1E2E" w:rsidRDefault="00497864" w:rsidP="00497864">
      <w:pPr>
        <w:pStyle w:val="ListParagraph"/>
        <w:widowControl w:val="0"/>
        <w:numPr>
          <w:ilvl w:val="0"/>
          <w:numId w:val="10"/>
        </w:numPr>
        <w:spacing w:line="290" w:lineRule="exact"/>
        <w:rPr>
          <w:rFonts w:ascii="Arial Narrow" w:hAnsi="Arial Narrow"/>
          <w:sz w:val="22"/>
          <w:szCs w:val="22"/>
        </w:rPr>
      </w:pPr>
      <w:proofErr w:type="spellStart"/>
      <w:r w:rsidRPr="002E1E2E">
        <w:rPr>
          <w:rFonts w:ascii="Arial Narrow" w:hAnsi="Arial Narrow" w:cs="Arial Narrow"/>
          <w:sz w:val="22"/>
          <w:szCs w:val="22"/>
        </w:rPr>
        <w:t>Recibir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un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trato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confidencial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con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respecto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a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todas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las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comunicaciones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y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todos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los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registros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relacionados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con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su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atención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y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su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estadía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en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el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establecimiento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. Se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debe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obtener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su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permiso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por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escrito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antes de que sus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registros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médicos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puedan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ponerse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a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disposición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de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cualquier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persona no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relacionada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directamente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con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su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atención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. El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establecimiento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ha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dispuesto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políticas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que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regulan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el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acceso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a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los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registros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de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los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pacientes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y la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realización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de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copias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>.</w:t>
      </w:r>
    </w:p>
    <w:p w14:paraId="26647326" w14:textId="77777777" w:rsidR="00497864" w:rsidRPr="002E1E2E" w:rsidRDefault="00497864" w:rsidP="00497864">
      <w:pPr>
        <w:pStyle w:val="ListParagraph"/>
        <w:widowControl w:val="0"/>
        <w:numPr>
          <w:ilvl w:val="0"/>
          <w:numId w:val="10"/>
        </w:numPr>
        <w:spacing w:line="290" w:lineRule="exact"/>
        <w:rPr>
          <w:rFonts w:ascii="Arial Narrow" w:hAnsi="Arial Narrow"/>
          <w:sz w:val="22"/>
          <w:szCs w:val="22"/>
        </w:rPr>
      </w:pPr>
      <w:proofErr w:type="spellStart"/>
      <w:r w:rsidRPr="002E1E2E">
        <w:rPr>
          <w:rFonts w:ascii="Arial Narrow" w:hAnsi="Arial Narrow" w:cs="Arial Narrow"/>
          <w:sz w:val="22"/>
          <w:szCs w:val="22"/>
        </w:rPr>
        <w:t>Abandonar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el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establecimiento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incluso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cuando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su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médico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aconseje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lo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contrario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>.</w:t>
      </w:r>
    </w:p>
    <w:p w14:paraId="76A24527" w14:textId="77777777" w:rsidR="00497864" w:rsidRPr="002E1E2E" w:rsidRDefault="00497864" w:rsidP="00497864">
      <w:pPr>
        <w:pStyle w:val="BodyText"/>
        <w:numPr>
          <w:ilvl w:val="0"/>
          <w:numId w:val="10"/>
        </w:numPr>
        <w:rPr>
          <w:rFonts w:ascii="Arial Narrow" w:hAnsi="Arial Narrow"/>
          <w:sz w:val="22"/>
          <w:szCs w:val="22"/>
        </w:rPr>
      </w:pPr>
      <w:proofErr w:type="spellStart"/>
      <w:r w:rsidRPr="002E1E2E">
        <w:rPr>
          <w:rFonts w:ascii="Arial Narrow" w:hAnsi="Arial Narrow" w:cs="Arial Narrow"/>
          <w:sz w:val="22"/>
          <w:szCs w:val="22"/>
        </w:rPr>
        <w:t>Recibir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atención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con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una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continuidad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razonable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y saber, con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anticipación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, la hora y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el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lugar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de las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citas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y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quiénes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serán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los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médicos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que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proporcionarán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la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atención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>.</w:t>
      </w:r>
    </w:p>
    <w:p w14:paraId="4A43ECE4" w14:textId="77777777" w:rsidR="00497864" w:rsidRPr="002E1E2E" w:rsidRDefault="00497864" w:rsidP="00497864">
      <w:pPr>
        <w:pStyle w:val="ListParagraph"/>
        <w:widowControl w:val="0"/>
        <w:numPr>
          <w:ilvl w:val="0"/>
          <w:numId w:val="10"/>
        </w:numPr>
        <w:spacing w:line="310" w:lineRule="exact"/>
        <w:rPr>
          <w:rFonts w:ascii="Arial Narrow" w:hAnsi="Arial Narrow"/>
          <w:sz w:val="22"/>
          <w:szCs w:val="22"/>
        </w:rPr>
      </w:pPr>
      <w:proofErr w:type="spellStart"/>
      <w:r w:rsidRPr="002E1E2E">
        <w:rPr>
          <w:rFonts w:ascii="Arial Narrow" w:hAnsi="Arial Narrow" w:cs="Arial Narrow"/>
          <w:sz w:val="22"/>
          <w:szCs w:val="22"/>
        </w:rPr>
        <w:t>Recibir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información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,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por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parte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del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médico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o un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delegado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de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su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médico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,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sobre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los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requisitos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para la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continuidad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de la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atención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de la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salud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después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de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su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alta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del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establecimiento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>.</w:t>
      </w:r>
    </w:p>
    <w:p w14:paraId="2AE3CD1B" w14:textId="77777777" w:rsidR="00497864" w:rsidRPr="002E1E2E" w:rsidRDefault="00497864" w:rsidP="00497864">
      <w:pPr>
        <w:pStyle w:val="ListParagraph"/>
        <w:widowControl w:val="0"/>
        <w:numPr>
          <w:ilvl w:val="0"/>
          <w:numId w:val="10"/>
        </w:numPr>
        <w:spacing w:line="310" w:lineRule="exact"/>
        <w:rPr>
          <w:rFonts w:ascii="Arial Narrow" w:hAnsi="Arial Narrow"/>
          <w:sz w:val="22"/>
          <w:szCs w:val="22"/>
        </w:rPr>
      </w:pPr>
      <w:r w:rsidRPr="002E1E2E">
        <w:rPr>
          <w:rFonts w:ascii="Arial Narrow" w:hAnsi="Arial Narrow" w:cs="Arial Narrow"/>
          <w:sz w:val="22"/>
          <w:szCs w:val="22"/>
        </w:rPr>
        <w:t xml:space="preserve">Saber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qué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normas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y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políticas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del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establecimiento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se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aplican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a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su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comportamiento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mientras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sean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pacientes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>.</w:t>
      </w:r>
    </w:p>
    <w:p w14:paraId="00405C54" w14:textId="77777777" w:rsidR="00497864" w:rsidRPr="002E1E2E" w:rsidRDefault="00497864" w:rsidP="00497864">
      <w:pPr>
        <w:pStyle w:val="ListParagraph"/>
        <w:widowControl w:val="0"/>
        <w:numPr>
          <w:ilvl w:val="0"/>
          <w:numId w:val="10"/>
        </w:numPr>
        <w:spacing w:line="310" w:lineRule="exact"/>
        <w:rPr>
          <w:rFonts w:ascii="Arial Narrow" w:hAnsi="Arial Narrow"/>
          <w:sz w:val="22"/>
          <w:szCs w:val="22"/>
        </w:rPr>
      </w:pPr>
      <w:proofErr w:type="spellStart"/>
      <w:r w:rsidRPr="002E1E2E">
        <w:rPr>
          <w:rFonts w:ascii="Arial Narrow" w:hAnsi="Arial Narrow" w:cs="Arial Narrow"/>
          <w:sz w:val="22"/>
          <w:szCs w:val="22"/>
        </w:rPr>
        <w:t>Solicitar</w:t>
      </w:r>
      <w:proofErr w:type="spellEnd"/>
      <w:r w:rsidRPr="002E1E2E">
        <w:rPr>
          <w:rFonts w:ascii="Arial Narrow" w:hAnsi="Arial Narrow" w:cs="Arial Narrow"/>
        </w:rPr>
        <w:t xml:space="preserve"> </w:t>
      </w:r>
      <w:r w:rsidRPr="002E1E2E">
        <w:rPr>
          <w:rFonts w:ascii="Arial Narrow" w:hAnsi="Arial Narrow" w:cs="Arial Narrow"/>
          <w:sz w:val="22"/>
          <w:szCs w:val="22"/>
        </w:rPr>
        <w:t xml:space="preserve">que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todos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los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derechos del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paciente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se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apliquen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a la persona que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tiene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la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responsabilidad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legal de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tomar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decisiones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lastRenderedPageBreak/>
        <w:t>sobre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la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atención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médica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en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nombre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del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paciente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.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Todos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los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integrantes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del personal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deben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respetar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los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derechos del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paciente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>.</w:t>
      </w:r>
    </w:p>
    <w:p w14:paraId="4022BBFC" w14:textId="77777777" w:rsidR="00497864" w:rsidRPr="002E1E2E" w:rsidRDefault="00497864" w:rsidP="00497864">
      <w:pPr>
        <w:pStyle w:val="ListParagraph"/>
        <w:widowControl w:val="0"/>
        <w:numPr>
          <w:ilvl w:val="0"/>
          <w:numId w:val="10"/>
        </w:numPr>
        <w:spacing w:line="310" w:lineRule="exact"/>
        <w:rPr>
          <w:rFonts w:ascii="Arial Narrow" w:hAnsi="Arial Narrow"/>
          <w:sz w:val="22"/>
          <w:szCs w:val="22"/>
        </w:rPr>
      </w:pPr>
      <w:proofErr w:type="spellStart"/>
      <w:r w:rsidRPr="002E1E2E">
        <w:rPr>
          <w:rFonts w:ascii="Arial Narrow" w:hAnsi="Arial Narrow" w:cs="Arial Narrow"/>
          <w:sz w:val="22"/>
          <w:szCs w:val="22"/>
        </w:rPr>
        <w:t>Recibir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información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acerca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de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cualquier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investigación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, o de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cualquier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tratamiento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o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fármaco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experimentales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, y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negarse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a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participar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en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las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investigaciones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que se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realicen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sin que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esto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perjudique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la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atención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habitual del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paciente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.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Debe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obtenerse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el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consentimiento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escrito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del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paciente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para la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participación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en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investigaciones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y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conservarse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en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los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registros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del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paciente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>.</w:t>
      </w:r>
    </w:p>
    <w:p w14:paraId="0F92989B" w14:textId="77777777" w:rsidR="00497864" w:rsidRPr="002E1E2E" w:rsidRDefault="00497864" w:rsidP="00497864">
      <w:pPr>
        <w:pStyle w:val="ListParagraph"/>
        <w:widowControl w:val="0"/>
        <w:numPr>
          <w:ilvl w:val="0"/>
          <w:numId w:val="10"/>
        </w:numPr>
        <w:tabs>
          <w:tab w:val="left" w:pos="270"/>
        </w:tabs>
        <w:spacing w:line="310" w:lineRule="exact"/>
        <w:rPr>
          <w:rFonts w:ascii="Arial Narrow" w:hAnsi="Arial Narrow"/>
          <w:sz w:val="22"/>
          <w:szCs w:val="22"/>
        </w:rPr>
      </w:pPr>
      <w:proofErr w:type="spellStart"/>
      <w:r w:rsidRPr="002E1E2E">
        <w:rPr>
          <w:rFonts w:ascii="Arial Narrow" w:hAnsi="Arial Narrow" w:cs="Arial Narrow"/>
          <w:sz w:val="22"/>
          <w:szCs w:val="22"/>
        </w:rPr>
        <w:t>Examinar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y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recibir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una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explicación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sobre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su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factura,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independientemente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del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origen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del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pago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>.</w:t>
      </w:r>
    </w:p>
    <w:p w14:paraId="05F51CF2" w14:textId="77777777" w:rsidR="00497864" w:rsidRPr="002E1E2E" w:rsidRDefault="00497864" w:rsidP="00497864">
      <w:pPr>
        <w:pStyle w:val="ListParagraph"/>
        <w:numPr>
          <w:ilvl w:val="0"/>
          <w:numId w:val="10"/>
        </w:numPr>
        <w:spacing w:line="276" w:lineRule="auto"/>
        <w:rPr>
          <w:rFonts w:ascii="Arial Narrow" w:hAnsi="Arial Narrow"/>
          <w:sz w:val="22"/>
          <w:szCs w:val="22"/>
        </w:rPr>
      </w:pPr>
      <w:proofErr w:type="spellStart"/>
      <w:r w:rsidRPr="002E1E2E">
        <w:rPr>
          <w:rFonts w:ascii="Arial Narrow" w:hAnsi="Arial Narrow" w:cs="Arial Narrow"/>
          <w:sz w:val="22"/>
          <w:szCs w:val="22"/>
        </w:rPr>
        <w:t>Recibir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una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evaluación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y un control del dolor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apropiados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>.</w:t>
      </w:r>
    </w:p>
    <w:p w14:paraId="276430F4" w14:textId="77777777" w:rsidR="00497864" w:rsidRPr="002E1E2E" w:rsidRDefault="00497864" w:rsidP="00497864">
      <w:pPr>
        <w:pStyle w:val="ListParagraph"/>
        <w:numPr>
          <w:ilvl w:val="0"/>
          <w:numId w:val="10"/>
        </w:numPr>
        <w:spacing w:line="276" w:lineRule="auto"/>
        <w:rPr>
          <w:rFonts w:ascii="Arial Narrow" w:hAnsi="Arial Narrow"/>
          <w:sz w:val="22"/>
          <w:szCs w:val="22"/>
        </w:rPr>
      </w:pPr>
      <w:r w:rsidRPr="002E1E2E">
        <w:rPr>
          <w:rFonts w:ascii="Arial Narrow" w:hAnsi="Arial Narrow" w:cs="Arial Narrow"/>
          <w:sz w:val="22"/>
          <w:szCs w:val="22"/>
        </w:rPr>
        <w:t xml:space="preserve">(SI CORRESPONDE)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Recibir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asesoramiento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en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cuanto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a la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falta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de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cobertura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por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negligencia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profesional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>.</w:t>
      </w:r>
    </w:p>
    <w:p w14:paraId="49B6CD97" w14:textId="77777777" w:rsidR="00497864" w:rsidRPr="002E1E2E" w:rsidRDefault="00497864" w:rsidP="00497864">
      <w:pPr>
        <w:pStyle w:val="ListParagraph"/>
        <w:numPr>
          <w:ilvl w:val="0"/>
          <w:numId w:val="10"/>
        </w:numPr>
        <w:spacing w:line="276" w:lineRule="auto"/>
        <w:rPr>
          <w:rFonts w:ascii="Arial Narrow" w:hAnsi="Arial Narrow"/>
          <w:sz w:val="22"/>
          <w:szCs w:val="22"/>
        </w:rPr>
      </w:pPr>
      <w:r w:rsidRPr="002E1E2E">
        <w:rPr>
          <w:rFonts w:ascii="Arial Narrow" w:hAnsi="Arial Narrow" w:cs="Arial Narrow"/>
          <w:sz w:val="22"/>
          <w:szCs w:val="22"/>
        </w:rPr>
        <w:t xml:space="preserve">(SI CORRESPONDE) Con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respecto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a la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atención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del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paciente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pediátrico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,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recibir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atención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de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apoyo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y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afectiva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que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satisfaga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las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necesidades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emocionales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y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psicológicas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del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niño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y que se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asegure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la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participación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de la persona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encargada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del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cuidado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en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las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decisiones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que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afectan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el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tratamiento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médico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. </w:t>
      </w:r>
    </w:p>
    <w:p w14:paraId="04FA089A" w14:textId="77777777" w:rsidR="00497864" w:rsidRPr="002E1E2E" w:rsidRDefault="00497864" w:rsidP="00497864">
      <w:pPr>
        <w:pStyle w:val="ListParagraph"/>
        <w:spacing w:line="276" w:lineRule="auto"/>
        <w:rPr>
          <w:rFonts w:ascii="Arial Narrow" w:hAnsi="Arial Narrow"/>
          <w:sz w:val="22"/>
          <w:szCs w:val="22"/>
        </w:rPr>
      </w:pPr>
    </w:p>
    <w:p w14:paraId="0728C142" w14:textId="77777777" w:rsidR="00497864" w:rsidRPr="003245CD" w:rsidRDefault="00497864" w:rsidP="00CF6C96">
      <w:pPr>
        <w:spacing w:after="0" w:line="240" w:lineRule="auto"/>
        <w:ind w:left="187"/>
        <w:rPr>
          <w:rFonts w:ascii="Arial Narrow" w:hAnsi="Arial Narrow"/>
          <w:b/>
          <w:sz w:val="22"/>
          <w:szCs w:val="22"/>
          <w:u w:val="single"/>
        </w:rPr>
      </w:pPr>
      <w:r w:rsidRPr="003245CD">
        <w:rPr>
          <w:rFonts w:ascii="Arial Narrow" w:hAnsi="Arial Narrow" w:cs="Arial Narrow"/>
          <w:b/>
          <w:bCs/>
          <w:sz w:val="22"/>
          <w:szCs w:val="22"/>
          <w:u w:val="single"/>
        </w:rPr>
        <w:t>RESPONSABILIDADES DEL PACIENTE:</w:t>
      </w:r>
    </w:p>
    <w:p w14:paraId="418AB520" w14:textId="77777777" w:rsidR="00497864" w:rsidRPr="002E1E2E" w:rsidRDefault="00497864" w:rsidP="00497864">
      <w:pPr>
        <w:spacing w:line="276" w:lineRule="auto"/>
        <w:ind w:left="180"/>
        <w:rPr>
          <w:rFonts w:ascii="Arial Narrow" w:hAnsi="Arial Narrow"/>
          <w:sz w:val="22"/>
          <w:szCs w:val="22"/>
        </w:rPr>
      </w:pPr>
      <w:proofErr w:type="spellStart"/>
      <w:r w:rsidRPr="002E1E2E">
        <w:rPr>
          <w:rFonts w:ascii="Arial Narrow" w:hAnsi="Arial Narrow" w:cs="Arial Narrow"/>
          <w:sz w:val="22"/>
          <w:szCs w:val="22"/>
        </w:rPr>
        <w:t>Proporcionar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información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precisa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y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completa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con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respecto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a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dolencias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presentes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,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enfermedades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pasadas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,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hospitalizaciones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,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medicamentos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,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alergias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y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sensibilidades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,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así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como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</w:t>
      </w:r>
      <w:proofErr w:type="gramStart"/>
      <w:r w:rsidRPr="002E1E2E">
        <w:rPr>
          <w:rFonts w:ascii="Arial Narrow" w:hAnsi="Arial Narrow" w:cs="Arial Narrow"/>
          <w:sz w:val="22"/>
          <w:szCs w:val="22"/>
        </w:rPr>
        <w:t>a</w:t>
      </w:r>
      <w:proofErr w:type="gramEnd"/>
      <w:r w:rsidRPr="002E1E2E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otros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asuntos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relacionados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con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su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salud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>.</w:t>
      </w:r>
    </w:p>
    <w:p w14:paraId="015376A7" w14:textId="77777777" w:rsidR="00497864" w:rsidRPr="00CF6C96" w:rsidRDefault="00497864" w:rsidP="00CF6C96">
      <w:pPr>
        <w:pStyle w:val="ListParagraph"/>
        <w:numPr>
          <w:ilvl w:val="0"/>
          <w:numId w:val="11"/>
        </w:numPr>
        <w:spacing w:after="0" w:line="240" w:lineRule="auto"/>
        <w:rPr>
          <w:rFonts w:ascii="Arial Narrow" w:hAnsi="Arial Narrow"/>
          <w:sz w:val="22"/>
          <w:szCs w:val="22"/>
        </w:rPr>
      </w:pPr>
      <w:r w:rsidRPr="00CF6C96">
        <w:rPr>
          <w:rFonts w:ascii="Arial Narrow" w:hAnsi="Arial Narrow" w:cs="Arial Narrow"/>
          <w:sz w:val="22"/>
          <w:szCs w:val="22"/>
        </w:rPr>
        <w:t xml:space="preserve">El </w:t>
      </w:r>
      <w:proofErr w:type="spellStart"/>
      <w:r w:rsidRPr="00CF6C96">
        <w:rPr>
          <w:rFonts w:ascii="Arial Narrow" w:hAnsi="Arial Narrow" w:cs="Arial Narrow"/>
          <w:sz w:val="22"/>
          <w:szCs w:val="22"/>
        </w:rPr>
        <w:t>paciente</w:t>
      </w:r>
      <w:proofErr w:type="spellEnd"/>
      <w:r w:rsidRPr="00CF6C96">
        <w:rPr>
          <w:rFonts w:ascii="Arial Narrow" w:hAnsi="Arial Narrow" w:cs="Arial Narrow"/>
          <w:sz w:val="22"/>
          <w:szCs w:val="22"/>
        </w:rPr>
        <w:t xml:space="preserve"> y la </w:t>
      </w:r>
      <w:proofErr w:type="spellStart"/>
      <w:r w:rsidRPr="00CF6C96">
        <w:rPr>
          <w:rFonts w:ascii="Arial Narrow" w:hAnsi="Arial Narrow" w:cs="Arial Narrow"/>
          <w:sz w:val="22"/>
          <w:szCs w:val="22"/>
        </w:rPr>
        <w:t>familia</w:t>
      </w:r>
      <w:proofErr w:type="spellEnd"/>
      <w:r w:rsidRPr="00CF6C96">
        <w:rPr>
          <w:rFonts w:ascii="Arial Narrow" w:hAnsi="Arial Narrow" w:cs="Arial Narrow"/>
          <w:sz w:val="22"/>
          <w:szCs w:val="22"/>
        </w:rPr>
        <w:t xml:space="preserve"> son </w:t>
      </w:r>
      <w:proofErr w:type="spellStart"/>
      <w:r w:rsidRPr="00CF6C96">
        <w:rPr>
          <w:rFonts w:ascii="Arial Narrow" w:hAnsi="Arial Narrow" w:cs="Arial Narrow"/>
          <w:sz w:val="22"/>
          <w:szCs w:val="22"/>
        </w:rPr>
        <w:t>responsables</w:t>
      </w:r>
      <w:proofErr w:type="spellEnd"/>
      <w:r w:rsidRPr="00CF6C96">
        <w:rPr>
          <w:rFonts w:ascii="Arial Narrow" w:hAnsi="Arial Narrow" w:cs="Arial Narrow"/>
          <w:sz w:val="22"/>
          <w:szCs w:val="22"/>
        </w:rPr>
        <w:t xml:space="preserve"> de </w:t>
      </w:r>
      <w:proofErr w:type="spellStart"/>
      <w:r w:rsidRPr="00CF6C96">
        <w:rPr>
          <w:rFonts w:ascii="Arial Narrow" w:hAnsi="Arial Narrow" w:cs="Arial Narrow"/>
          <w:sz w:val="22"/>
          <w:szCs w:val="22"/>
        </w:rPr>
        <w:t>hacer</w:t>
      </w:r>
      <w:proofErr w:type="spellEnd"/>
      <w:r w:rsidRPr="00CF6C96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CF6C96">
        <w:rPr>
          <w:rFonts w:ascii="Arial Narrow" w:hAnsi="Arial Narrow" w:cs="Arial Narrow"/>
          <w:sz w:val="22"/>
          <w:szCs w:val="22"/>
        </w:rPr>
        <w:t>preguntas</w:t>
      </w:r>
      <w:proofErr w:type="spellEnd"/>
      <w:r w:rsidRPr="00CF6C96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CF6C96">
        <w:rPr>
          <w:rFonts w:ascii="Arial Narrow" w:hAnsi="Arial Narrow" w:cs="Arial Narrow"/>
          <w:sz w:val="22"/>
          <w:szCs w:val="22"/>
        </w:rPr>
        <w:t>cuando</w:t>
      </w:r>
      <w:proofErr w:type="spellEnd"/>
      <w:r w:rsidRPr="00CF6C96">
        <w:rPr>
          <w:rFonts w:ascii="Arial Narrow" w:hAnsi="Arial Narrow" w:cs="Arial Narrow"/>
          <w:sz w:val="22"/>
          <w:szCs w:val="22"/>
        </w:rPr>
        <w:t xml:space="preserve"> no </w:t>
      </w:r>
      <w:proofErr w:type="spellStart"/>
      <w:r w:rsidRPr="00CF6C96">
        <w:rPr>
          <w:rFonts w:ascii="Arial Narrow" w:hAnsi="Arial Narrow" w:cs="Arial Narrow"/>
          <w:sz w:val="22"/>
          <w:szCs w:val="22"/>
        </w:rPr>
        <w:t>comprenden</w:t>
      </w:r>
      <w:proofErr w:type="spellEnd"/>
      <w:r w:rsidRPr="00CF6C96">
        <w:rPr>
          <w:rFonts w:ascii="Arial Narrow" w:hAnsi="Arial Narrow" w:cs="Arial Narrow"/>
          <w:sz w:val="22"/>
          <w:szCs w:val="22"/>
        </w:rPr>
        <w:t xml:space="preserve"> lo que se les ha </w:t>
      </w:r>
      <w:proofErr w:type="spellStart"/>
      <w:r w:rsidRPr="00CF6C96">
        <w:rPr>
          <w:rFonts w:ascii="Arial Narrow" w:hAnsi="Arial Narrow" w:cs="Arial Narrow"/>
          <w:sz w:val="22"/>
          <w:szCs w:val="22"/>
        </w:rPr>
        <w:t>dicho</w:t>
      </w:r>
      <w:proofErr w:type="spellEnd"/>
      <w:r w:rsidRPr="00CF6C96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CF6C96">
        <w:rPr>
          <w:rFonts w:ascii="Arial Narrow" w:hAnsi="Arial Narrow" w:cs="Arial Narrow"/>
          <w:sz w:val="22"/>
          <w:szCs w:val="22"/>
        </w:rPr>
        <w:t>acerca</w:t>
      </w:r>
      <w:proofErr w:type="spellEnd"/>
      <w:r w:rsidRPr="00CF6C96">
        <w:rPr>
          <w:rFonts w:ascii="Arial Narrow" w:hAnsi="Arial Narrow" w:cs="Arial Narrow"/>
          <w:sz w:val="22"/>
          <w:szCs w:val="22"/>
        </w:rPr>
        <w:t xml:space="preserve"> de la </w:t>
      </w:r>
      <w:proofErr w:type="spellStart"/>
      <w:r w:rsidRPr="00CF6C96">
        <w:rPr>
          <w:rFonts w:ascii="Arial Narrow" w:hAnsi="Arial Narrow" w:cs="Arial Narrow"/>
          <w:sz w:val="22"/>
          <w:szCs w:val="22"/>
        </w:rPr>
        <w:t>atención</w:t>
      </w:r>
      <w:proofErr w:type="spellEnd"/>
      <w:r w:rsidRPr="00CF6C96">
        <w:rPr>
          <w:rFonts w:ascii="Arial Narrow" w:hAnsi="Arial Narrow" w:cs="Arial Narrow"/>
          <w:sz w:val="22"/>
          <w:szCs w:val="22"/>
        </w:rPr>
        <w:t xml:space="preserve"> del </w:t>
      </w:r>
      <w:proofErr w:type="spellStart"/>
      <w:r w:rsidRPr="00CF6C96">
        <w:rPr>
          <w:rFonts w:ascii="Arial Narrow" w:hAnsi="Arial Narrow" w:cs="Arial Narrow"/>
          <w:sz w:val="22"/>
          <w:szCs w:val="22"/>
        </w:rPr>
        <w:t>paciente</w:t>
      </w:r>
      <w:proofErr w:type="spellEnd"/>
      <w:r w:rsidRPr="00CF6C96">
        <w:rPr>
          <w:rFonts w:ascii="Arial Narrow" w:hAnsi="Arial Narrow" w:cs="Arial Narrow"/>
          <w:sz w:val="22"/>
          <w:szCs w:val="22"/>
        </w:rPr>
        <w:t>.</w:t>
      </w:r>
    </w:p>
    <w:p w14:paraId="79FB98F7" w14:textId="77777777" w:rsidR="00497864" w:rsidRPr="00CF6C96" w:rsidRDefault="00497864" w:rsidP="00CF6C96">
      <w:pPr>
        <w:pStyle w:val="ListParagraph"/>
        <w:numPr>
          <w:ilvl w:val="0"/>
          <w:numId w:val="11"/>
        </w:numPr>
        <w:spacing w:after="0" w:line="240" w:lineRule="auto"/>
        <w:rPr>
          <w:rFonts w:ascii="Arial Narrow" w:hAnsi="Arial Narrow"/>
          <w:sz w:val="22"/>
          <w:szCs w:val="22"/>
        </w:rPr>
      </w:pPr>
      <w:r w:rsidRPr="00CF6C96">
        <w:rPr>
          <w:rFonts w:ascii="Arial Narrow" w:hAnsi="Arial Narrow" w:cs="Arial Narrow"/>
          <w:sz w:val="22"/>
          <w:szCs w:val="22"/>
        </w:rPr>
        <w:t xml:space="preserve">El </w:t>
      </w:r>
      <w:proofErr w:type="spellStart"/>
      <w:r w:rsidRPr="00CF6C96">
        <w:rPr>
          <w:rFonts w:ascii="Arial Narrow" w:hAnsi="Arial Narrow" w:cs="Arial Narrow"/>
          <w:sz w:val="22"/>
          <w:szCs w:val="22"/>
        </w:rPr>
        <w:t>paciente</w:t>
      </w:r>
      <w:proofErr w:type="spellEnd"/>
      <w:r w:rsidRPr="00CF6C96">
        <w:rPr>
          <w:rFonts w:ascii="Arial Narrow" w:hAnsi="Arial Narrow" w:cs="Arial Narrow"/>
          <w:sz w:val="22"/>
          <w:szCs w:val="22"/>
        </w:rPr>
        <w:t xml:space="preserve"> es </w:t>
      </w:r>
      <w:proofErr w:type="spellStart"/>
      <w:r w:rsidRPr="00CF6C96">
        <w:rPr>
          <w:rFonts w:ascii="Arial Narrow" w:hAnsi="Arial Narrow" w:cs="Arial Narrow"/>
          <w:sz w:val="22"/>
          <w:szCs w:val="22"/>
        </w:rPr>
        <w:t>responsable</w:t>
      </w:r>
      <w:proofErr w:type="spellEnd"/>
      <w:r w:rsidRPr="00CF6C96">
        <w:rPr>
          <w:rFonts w:ascii="Arial Narrow" w:hAnsi="Arial Narrow" w:cs="Arial Narrow"/>
          <w:sz w:val="22"/>
          <w:szCs w:val="22"/>
        </w:rPr>
        <w:t xml:space="preserve"> de </w:t>
      </w:r>
      <w:proofErr w:type="spellStart"/>
      <w:r w:rsidRPr="00CF6C96">
        <w:rPr>
          <w:rFonts w:ascii="Arial Narrow" w:hAnsi="Arial Narrow" w:cs="Arial Narrow"/>
          <w:sz w:val="22"/>
          <w:szCs w:val="22"/>
        </w:rPr>
        <w:t>seguir</w:t>
      </w:r>
      <w:proofErr w:type="spellEnd"/>
      <w:r w:rsidRPr="00CF6C96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CF6C96">
        <w:rPr>
          <w:rFonts w:ascii="Arial Narrow" w:hAnsi="Arial Narrow" w:cs="Arial Narrow"/>
          <w:sz w:val="22"/>
          <w:szCs w:val="22"/>
        </w:rPr>
        <w:t>el</w:t>
      </w:r>
      <w:proofErr w:type="spellEnd"/>
      <w:r w:rsidRPr="00CF6C96">
        <w:rPr>
          <w:rFonts w:ascii="Arial Narrow" w:hAnsi="Arial Narrow" w:cs="Arial Narrow"/>
          <w:sz w:val="22"/>
          <w:szCs w:val="22"/>
        </w:rPr>
        <w:t xml:space="preserve"> plan de </w:t>
      </w:r>
      <w:proofErr w:type="spellStart"/>
      <w:r w:rsidRPr="00CF6C96">
        <w:rPr>
          <w:rFonts w:ascii="Arial Narrow" w:hAnsi="Arial Narrow" w:cs="Arial Narrow"/>
          <w:sz w:val="22"/>
          <w:szCs w:val="22"/>
        </w:rPr>
        <w:t>tratamiento</w:t>
      </w:r>
      <w:proofErr w:type="spellEnd"/>
      <w:r w:rsidRPr="00CF6C96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CF6C96">
        <w:rPr>
          <w:rFonts w:ascii="Arial Narrow" w:hAnsi="Arial Narrow" w:cs="Arial Narrow"/>
          <w:sz w:val="22"/>
          <w:szCs w:val="22"/>
        </w:rPr>
        <w:t>establecido</w:t>
      </w:r>
      <w:proofErr w:type="spellEnd"/>
      <w:r w:rsidRPr="00CF6C96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CF6C96">
        <w:rPr>
          <w:rFonts w:ascii="Arial Narrow" w:hAnsi="Arial Narrow" w:cs="Arial Narrow"/>
          <w:sz w:val="22"/>
          <w:szCs w:val="22"/>
        </w:rPr>
        <w:t>por</w:t>
      </w:r>
      <w:proofErr w:type="spellEnd"/>
      <w:r w:rsidRPr="00CF6C96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CF6C96">
        <w:rPr>
          <w:rFonts w:ascii="Arial Narrow" w:hAnsi="Arial Narrow" w:cs="Arial Narrow"/>
          <w:sz w:val="22"/>
          <w:szCs w:val="22"/>
        </w:rPr>
        <w:t>su</w:t>
      </w:r>
      <w:proofErr w:type="spellEnd"/>
      <w:r w:rsidRPr="00CF6C96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CF6C96">
        <w:rPr>
          <w:rFonts w:ascii="Arial Narrow" w:hAnsi="Arial Narrow" w:cs="Arial Narrow"/>
          <w:sz w:val="22"/>
          <w:szCs w:val="22"/>
        </w:rPr>
        <w:t>médico</w:t>
      </w:r>
      <w:proofErr w:type="spellEnd"/>
      <w:r w:rsidRPr="00CF6C96">
        <w:rPr>
          <w:rFonts w:ascii="Arial Narrow" w:hAnsi="Arial Narrow" w:cs="Arial Narrow"/>
          <w:sz w:val="22"/>
          <w:szCs w:val="22"/>
        </w:rPr>
        <w:t>.</w:t>
      </w:r>
    </w:p>
    <w:p w14:paraId="442833B1" w14:textId="77777777" w:rsidR="00497864" w:rsidRPr="00CF6C96" w:rsidRDefault="00497864" w:rsidP="00CF6C96">
      <w:pPr>
        <w:pStyle w:val="ListParagraph"/>
        <w:numPr>
          <w:ilvl w:val="0"/>
          <w:numId w:val="11"/>
        </w:numPr>
        <w:spacing w:after="0" w:line="240" w:lineRule="auto"/>
        <w:rPr>
          <w:rFonts w:ascii="Arial Narrow" w:hAnsi="Arial Narrow"/>
          <w:sz w:val="22"/>
          <w:szCs w:val="22"/>
        </w:rPr>
      </w:pPr>
      <w:r w:rsidRPr="00CF6C96">
        <w:rPr>
          <w:rFonts w:ascii="Arial Narrow" w:hAnsi="Arial Narrow" w:cs="Arial Narrow"/>
          <w:sz w:val="22"/>
          <w:szCs w:val="22"/>
        </w:rPr>
        <w:t xml:space="preserve">El </w:t>
      </w:r>
      <w:proofErr w:type="spellStart"/>
      <w:r w:rsidRPr="00CF6C96">
        <w:rPr>
          <w:rFonts w:ascii="Arial Narrow" w:hAnsi="Arial Narrow" w:cs="Arial Narrow"/>
          <w:sz w:val="22"/>
          <w:szCs w:val="22"/>
        </w:rPr>
        <w:t>paciente</w:t>
      </w:r>
      <w:proofErr w:type="spellEnd"/>
      <w:r w:rsidRPr="00CF6C96">
        <w:rPr>
          <w:rFonts w:ascii="Arial Narrow" w:hAnsi="Arial Narrow" w:cs="Arial Narrow"/>
          <w:sz w:val="22"/>
          <w:szCs w:val="22"/>
        </w:rPr>
        <w:t xml:space="preserve"> es </w:t>
      </w:r>
      <w:proofErr w:type="spellStart"/>
      <w:r w:rsidRPr="00CF6C96">
        <w:rPr>
          <w:rFonts w:ascii="Arial Narrow" w:hAnsi="Arial Narrow" w:cs="Arial Narrow"/>
          <w:sz w:val="22"/>
          <w:szCs w:val="22"/>
        </w:rPr>
        <w:t>responsable</w:t>
      </w:r>
      <w:proofErr w:type="spellEnd"/>
      <w:r w:rsidRPr="00CF6C96">
        <w:rPr>
          <w:rFonts w:ascii="Arial Narrow" w:hAnsi="Arial Narrow" w:cs="Arial Narrow"/>
          <w:sz w:val="22"/>
          <w:szCs w:val="22"/>
        </w:rPr>
        <w:t xml:space="preserve"> de </w:t>
      </w:r>
      <w:proofErr w:type="spellStart"/>
      <w:r w:rsidRPr="00CF6C96">
        <w:rPr>
          <w:rFonts w:ascii="Arial Narrow" w:hAnsi="Arial Narrow" w:cs="Arial Narrow"/>
          <w:sz w:val="22"/>
          <w:szCs w:val="22"/>
        </w:rPr>
        <w:t>acudir</w:t>
      </w:r>
      <w:proofErr w:type="spellEnd"/>
      <w:r w:rsidRPr="00CF6C96">
        <w:rPr>
          <w:rFonts w:ascii="Arial Narrow" w:hAnsi="Arial Narrow" w:cs="Arial Narrow"/>
          <w:sz w:val="22"/>
          <w:szCs w:val="22"/>
        </w:rPr>
        <w:t xml:space="preserve"> a las </w:t>
      </w:r>
      <w:proofErr w:type="spellStart"/>
      <w:r w:rsidRPr="00CF6C96">
        <w:rPr>
          <w:rFonts w:ascii="Arial Narrow" w:hAnsi="Arial Narrow" w:cs="Arial Narrow"/>
          <w:sz w:val="22"/>
          <w:szCs w:val="22"/>
        </w:rPr>
        <w:t>citas</w:t>
      </w:r>
      <w:proofErr w:type="spellEnd"/>
      <w:r w:rsidRPr="00CF6C96">
        <w:rPr>
          <w:rFonts w:ascii="Arial Narrow" w:hAnsi="Arial Narrow" w:cs="Arial Narrow"/>
          <w:sz w:val="22"/>
          <w:szCs w:val="22"/>
        </w:rPr>
        <w:t xml:space="preserve"> y </w:t>
      </w:r>
      <w:proofErr w:type="spellStart"/>
      <w:r w:rsidRPr="00CF6C96">
        <w:rPr>
          <w:rFonts w:ascii="Arial Narrow" w:hAnsi="Arial Narrow" w:cs="Arial Narrow"/>
          <w:sz w:val="22"/>
          <w:szCs w:val="22"/>
        </w:rPr>
        <w:t>notificar</w:t>
      </w:r>
      <w:proofErr w:type="spellEnd"/>
      <w:r w:rsidRPr="00CF6C96">
        <w:rPr>
          <w:rFonts w:ascii="Arial Narrow" w:hAnsi="Arial Narrow" w:cs="Arial Narrow"/>
          <w:sz w:val="22"/>
          <w:szCs w:val="22"/>
        </w:rPr>
        <w:t xml:space="preserve"> al </w:t>
      </w:r>
      <w:proofErr w:type="spellStart"/>
      <w:r w:rsidRPr="00CF6C96">
        <w:rPr>
          <w:rFonts w:ascii="Arial Narrow" w:hAnsi="Arial Narrow" w:cs="Arial Narrow"/>
          <w:sz w:val="22"/>
          <w:szCs w:val="22"/>
        </w:rPr>
        <w:t>médico</w:t>
      </w:r>
      <w:proofErr w:type="spellEnd"/>
      <w:r w:rsidRPr="00CF6C96">
        <w:rPr>
          <w:rFonts w:ascii="Arial Narrow" w:hAnsi="Arial Narrow" w:cs="Arial Narrow"/>
          <w:sz w:val="22"/>
          <w:szCs w:val="22"/>
        </w:rPr>
        <w:t xml:space="preserve"> o al </w:t>
      </w:r>
      <w:proofErr w:type="spellStart"/>
      <w:r w:rsidRPr="00CF6C96">
        <w:rPr>
          <w:rFonts w:ascii="Arial Narrow" w:hAnsi="Arial Narrow" w:cs="Arial Narrow"/>
          <w:sz w:val="22"/>
          <w:szCs w:val="22"/>
        </w:rPr>
        <w:t>establecimiento</w:t>
      </w:r>
      <w:proofErr w:type="spellEnd"/>
      <w:r w:rsidRPr="00CF6C96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CF6C96">
        <w:rPr>
          <w:rFonts w:ascii="Arial Narrow" w:hAnsi="Arial Narrow" w:cs="Arial Narrow"/>
          <w:sz w:val="22"/>
          <w:szCs w:val="22"/>
        </w:rPr>
        <w:t>cuando</w:t>
      </w:r>
      <w:proofErr w:type="spellEnd"/>
      <w:r w:rsidRPr="00CF6C96">
        <w:rPr>
          <w:rFonts w:ascii="Arial Narrow" w:hAnsi="Arial Narrow" w:cs="Arial Narrow"/>
          <w:sz w:val="22"/>
          <w:szCs w:val="22"/>
        </w:rPr>
        <w:t xml:space="preserve"> no </w:t>
      </w:r>
      <w:proofErr w:type="spellStart"/>
      <w:r w:rsidRPr="00CF6C96">
        <w:rPr>
          <w:rFonts w:ascii="Arial Narrow" w:hAnsi="Arial Narrow" w:cs="Arial Narrow"/>
          <w:sz w:val="22"/>
          <w:szCs w:val="22"/>
        </w:rPr>
        <w:t>pueda</w:t>
      </w:r>
      <w:proofErr w:type="spellEnd"/>
      <w:r w:rsidRPr="00CF6C96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CF6C96">
        <w:rPr>
          <w:rFonts w:ascii="Arial Narrow" w:hAnsi="Arial Narrow" w:cs="Arial Narrow"/>
          <w:sz w:val="22"/>
          <w:szCs w:val="22"/>
        </w:rPr>
        <w:t>hacerlo</w:t>
      </w:r>
      <w:proofErr w:type="spellEnd"/>
      <w:r w:rsidRPr="00CF6C96">
        <w:rPr>
          <w:rFonts w:ascii="Arial Narrow" w:hAnsi="Arial Narrow" w:cs="Arial Narrow"/>
          <w:sz w:val="22"/>
          <w:szCs w:val="22"/>
        </w:rPr>
        <w:t>.</w:t>
      </w:r>
    </w:p>
    <w:p w14:paraId="5553EB2F" w14:textId="77777777" w:rsidR="00497864" w:rsidRPr="00CF6C96" w:rsidRDefault="00497864" w:rsidP="00CF6C96">
      <w:pPr>
        <w:pStyle w:val="ListParagraph"/>
        <w:numPr>
          <w:ilvl w:val="0"/>
          <w:numId w:val="11"/>
        </w:numPr>
        <w:spacing w:after="0" w:line="240" w:lineRule="auto"/>
        <w:rPr>
          <w:rFonts w:ascii="Arial Narrow" w:hAnsi="Arial Narrow"/>
          <w:sz w:val="22"/>
          <w:szCs w:val="22"/>
        </w:rPr>
      </w:pPr>
      <w:r w:rsidRPr="00CF6C96">
        <w:rPr>
          <w:rFonts w:ascii="Arial Narrow" w:hAnsi="Arial Narrow" w:cs="Arial Narrow"/>
          <w:sz w:val="22"/>
          <w:szCs w:val="22"/>
        </w:rPr>
        <w:t xml:space="preserve">El </w:t>
      </w:r>
      <w:proofErr w:type="spellStart"/>
      <w:r w:rsidRPr="00CF6C96">
        <w:rPr>
          <w:rFonts w:ascii="Arial Narrow" w:hAnsi="Arial Narrow" w:cs="Arial Narrow"/>
          <w:sz w:val="22"/>
          <w:szCs w:val="22"/>
        </w:rPr>
        <w:t>paciente</w:t>
      </w:r>
      <w:proofErr w:type="spellEnd"/>
      <w:r w:rsidRPr="00CF6C96">
        <w:rPr>
          <w:rFonts w:ascii="Arial Narrow" w:hAnsi="Arial Narrow" w:cs="Arial Narrow"/>
          <w:sz w:val="22"/>
          <w:szCs w:val="22"/>
        </w:rPr>
        <w:t xml:space="preserve"> o </w:t>
      </w:r>
      <w:proofErr w:type="spellStart"/>
      <w:r w:rsidRPr="00CF6C96">
        <w:rPr>
          <w:rFonts w:ascii="Arial Narrow" w:hAnsi="Arial Narrow" w:cs="Arial Narrow"/>
          <w:sz w:val="22"/>
          <w:szCs w:val="22"/>
        </w:rPr>
        <w:t>su</w:t>
      </w:r>
      <w:proofErr w:type="spellEnd"/>
      <w:r w:rsidRPr="00CF6C96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CF6C96">
        <w:rPr>
          <w:rFonts w:ascii="Arial Narrow" w:hAnsi="Arial Narrow" w:cs="Arial Narrow"/>
          <w:sz w:val="22"/>
          <w:szCs w:val="22"/>
        </w:rPr>
        <w:t>representante</w:t>
      </w:r>
      <w:proofErr w:type="spellEnd"/>
      <w:r w:rsidRPr="00CF6C96">
        <w:rPr>
          <w:rFonts w:ascii="Arial Narrow" w:hAnsi="Arial Narrow" w:cs="Arial Narrow"/>
          <w:sz w:val="22"/>
          <w:szCs w:val="22"/>
        </w:rPr>
        <w:t xml:space="preserve"> son </w:t>
      </w:r>
      <w:proofErr w:type="spellStart"/>
      <w:r w:rsidRPr="00CF6C96">
        <w:rPr>
          <w:rFonts w:ascii="Arial Narrow" w:hAnsi="Arial Narrow" w:cs="Arial Narrow"/>
          <w:sz w:val="22"/>
          <w:szCs w:val="22"/>
        </w:rPr>
        <w:t>responsables</w:t>
      </w:r>
      <w:proofErr w:type="spellEnd"/>
      <w:r w:rsidRPr="00CF6C96">
        <w:rPr>
          <w:rFonts w:ascii="Arial Narrow" w:hAnsi="Arial Narrow" w:cs="Arial Narrow"/>
          <w:sz w:val="22"/>
          <w:szCs w:val="22"/>
        </w:rPr>
        <w:t xml:space="preserve"> de la </w:t>
      </w:r>
      <w:proofErr w:type="spellStart"/>
      <w:r w:rsidRPr="00CF6C96">
        <w:rPr>
          <w:rFonts w:ascii="Arial Narrow" w:hAnsi="Arial Narrow" w:cs="Arial Narrow"/>
          <w:sz w:val="22"/>
          <w:szCs w:val="22"/>
        </w:rPr>
        <w:t>disposición</w:t>
      </w:r>
      <w:proofErr w:type="spellEnd"/>
      <w:r w:rsidRPr="00CF6C96">
        <w:rPr>
          <w:rFonts w:ascii="Arial Narrow" w:hAnsi="Arial Narrow" w:cs="Arial Narrow"/>
          <w:sz w:val="22"/>
          <w:szCs w:val="22"/>
        </w:rPr>
        <w:t xml:space="preserve"> de </w:t>
      </w:r>
      <w:proofErr w:type="spellStart"/>
      <w:r w:rsidRPr="00CF6C96">
        <w:rPr>
          <w:rFonts w:ascii="Arial Narrow" w:hAnsi="Arial Narrow" w:cs="Arial Narrow"/>
          <w:sz w:val="22"/>
          <w:szCs w:val="22"/>
        </w:rPr>
        <w:t>los</w:t>
      </w:r>
      <w:proofErr w:type="spellEnd"/>
      <w:r w:rsidRPr="00CF6C96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CF6C96">
        <w:rPr>
          <w:rFonts w:ascii="Arial Narrow" w:hAnsi="Arial Narrow" w:cs="Arial Narrow"/>
          <w:sz w:val="22"/>
          <w:szCs w:val="22"/>
        </w:rPr>
        <w:t>objetos</w:t>
      </w:r>
      <w:proofErr w:type="spellEnd"/>
      <w:r w:rsidRPr="00CF6C96">
        <w:rPr>
          <w:rFonts w:ascii="Arial Narrow" w:hAnsi="Arial Narrow" w:cs="Arial Narrow"/>
          <w:sz w:val="22"/>
          <w:szCs w:val="22"/>
        </w:rPr>
        <w:t xml:space="preserve"> de valor del </w:t>
      </w:r>
      <w:proofErr w:type="spellStart"/>
      <w:r w:rsidRPr="00CF6C96">
        <w:rPr>
          <w:rFonts w:ascii="Arial Narrow" w:hAnsi="Arial Narrow" w:cs="Arial Narrow"/>
          <w:sz w:val="22"/>
          <w:szCs w:val="22"/>
        </w:rPr>
        <w:t>paciente</w:t>
      </w:r>
      <w:proofErr w:type="spellEnd"/>
      <w:r w:rsidRPr="00CF6C96">
        <w:rPr>
          <w:rFonts w:ascii="Arial Narrow" w:hAnsi="Arial Narrow" w:cs="Arial Narrow"/>
          <w:sz w:val="22"/>
          <w:szCs w:val="22"/>
        </w:rPr>
        <w:t>.</w:t>
      </w:r>
    </w:p>
    <w:p w14:paraId="0F725AC5" w14:textId="77777777" w:rsidR="00497864" w:rsidRPr="00CF6C96" w:rsidRDefault="00497864" w:rsidP="00CF6C96">
      <w:pPr>
        <w:pStyle w:val="ListParagraph"/>
        <w:numPr>
          <w:ilvl w:val="0"/>
          <w:numId w:val="11"/>
        </w:numPr>
        <w:spacing w:after="0" w:line="240" w:lineRule="auto"/>
        <w:rPr>
          <w:rFonts w:ascii="Arial Narrow" w:hAnsi="Arial Narrow"/>
          <w:sz w:val="22"/>
          <w:szCs w:val="22"/>
        </w:rPr>
      </w:pPr>
      <w:r w:rsidRPr="00CF6C96">
        <w:rPr>
          <w:rFonts w:ascii="Arial Narrow" w:hAnsi="Arial Narrow" w:cs="Arial Narrow"/>
          <w:sz w:val="22"/>
          <w:szCs w:val="22"/>
        </w:rPr>
        <w:t xml:space="preserve">El </w:t>
      </w:r>
      <w:proofErr w:type="spellStart"/>
      <w:r w:rsidRPr="00CF6C96">
        <w:rPr>
          <w:rFonts w:ascii="Arial Narrow" w:hAnsi="Arial Narrow" w:cs="Arial Narrow"/>
          <w:sz w:val="22"/>
          <w:szCs w:val="22"/>
        </w:rPr>
        <w:t>paciente</w:t>
      </w:r>
      <w:proofErr w:type="spellEnd"/>
      <w:r w:rsidRPr="00CF6C96">
        <w:rPr>
          <w:rFonts w:ascii="Arial Narrow" w:hAnsi="Arial Narrow" w:cs="Arial Narrow"/>
          <w:sz w:val="22"/>
          <w:szCs w:val="22"/>
        </w:rPr>
        <w:t xml:space="preserve"> es </w:t>
      </w:r>
      <w:proofErr w:type="spellStart"/>
      <w:r w:rsidRPr="00CF6C96">
        <w:rPr>
          <w:rFonts w:ascii="Arial Narrow" w:hAnsi="Arial Narrow" w:cs="Arial Narrow"/>
          <w:sz w:val="22"/>
          <w:szCs w:val="22"/>
        </w:rPr>
        <w:t>responsable</w:t>
      </w:r>
      <w:proofErr w:type="spellEnd"/>
      <w:r w:rsidRPr="00CF6C96">
        <w:rPr>
          <w:rFonts w:ascii="Arial Narrow" w:hAnsi="Arial Narrow" w:cs="Arial Narrow"/>
          <w:sz w:val="22"/>
          <w:szCs w:val="22"/>
        </w:rPr>
        <w:t xml:space="preserve"> de </w:t>
      </w:r>
      <w:proofErr w:type="spellStart"/>
      <w:r w:rsidRPr="00CF6C96">
        <w:rPr>
          <w:rFonts w:ascii="Arial Narrow" w:hAnsi="Arial Narrow" w:cs="Arial Narrow"/>
          <w:sz w:val="22"/>
          <w:szCs w:val="22"/>
        </w:rPr>
        <w:t>coordinar</w:t>
      </w:r>
      <w:proofErr w:type="spellEnd"/>
      <w:r w:rsidRPr="00CF6C96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CF6C96">
        <w:rPr>
          <w:rFonts w:ascii="Arial Narrow" w:hAnsi="Arial Narrow" w:cs="Arial Narrow"/>
          <w:sz w:val="22"/>
          <w:szCs w:val="22"/>
        </w:rPr>
        <w:t>el</w:t>
      </w:r>
      <w:proofErr w:type="spellEnd"/>
      <w:r w:rsidRPr="00CF6C96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CF6C96">
        <w:rPr>
          <w:rFonts w:ascii="Arial Narrow" w:hAnsi="Arial Narrow" w:cs="Arial Narrow"/>
          <w:sz w:val="22"/>
          <w:szCs w:val="22"/>
        </w:rPr>
        <w:t>traslado</w:t>
      </w:r>
      <w:proofErr w:type="spellEnd"/>
      <w:r w:rsidRPr="00CF6C96">
        <w:rPr>
          <w:rFonts w:ascii="Arial Narrow" w:hAnsi="Arial Narrow" w:cs="Arial Narrow"/>
          <w:sz w:val="22"/>
          <w:szCs w:val="22"/>
        </w:rPr>
        <w:t xml:space="preserve"> a </w:t>
      </w:r>
      <w:proofErr w:type="spellStart"/>
      <w:r w:rsidRPr="00CF6C96">
        <w:rPr>
          <w:rFonts w:ascii="Arial Narrow" w:hAnsi="Arial Narrow" w:cs="Arial Narrow"/>
          <w:sz w:val="22"/>
          <w:szCs w:val="22"/>
        </w:rPr>
        <w:t>su</w:t>
      </w:r>
      <w:proofErr w:type="spellEnd"/>
      <w:r w:rsidRPr="00CF6C96">
        <w:rPr>
          <w:rFonts w:ascii="Arial Narrow" w:hAnsi="Arial Narrow" w:cs="Arial Narrow"/>
          <w:sz w:val="22"/>
          <w:szCs w:val="22"/>
        </w:rPr>
        <w:t xml:space="preserve"> casa </w:t>
      </w:r>
      <w:proofErr w:type="spellStart"/>
      <w:r w:rsidRPr="00CF6C96">
        <w:rPr>
          <w:rFonts w:ascii="Arial Narrow" w:hAnsi="Arial Narrow" w:cs="Arial Narrow"/>
          <w:sz w:val="22"/>
          <w:szCs w:val="22"/>
        </w:rPr>
        <w:t>desde</w:t>
      </w:r>
      <w:proofErr w:type="spellEnd"/>
      <w:r w:rsidRPr="00CF6C96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CF6C96">
        <w:rPr>
          <w:rFonts w:ascii="Arial Narrow" w:hAnsi="Arial Narrow" w:cs="Arial Narrow"/>
          <w:sz w:val="22"/>
          <w:szCs w:val="22"/>
        </w:rPr>
        <w:t>el</w:t>
      </w:r>
      <w:proofErr w:type="spellEnd"/>
      <w:r w:rsidRPr="00CF6C96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CF6C96">
        <w:rPr>
          <w:rFonts w:ascii="Arial Narrow" w:hAnsi="Arial Narrow" w:cs="Arial Narrow"/>
          <w:sz w:val="22"/>
          <w:szCs w:val="22"/>
        </w:rPr>
        <w:t>establecimiento</w:t>
      </w:r>
      <w:proofErr w:type="spellEnd"/>
      <w:r w:rsidRPr="00CF6C96">
        <w:rPr>
          <w:rFonts w:ascii="Arial Narrow" w:hAnsi="Arial Narrow" w:cs="Arial Narrow"/>
          <w:sz w:val="22"/>
          <w:szCs w:val="22"/>
        </w:rPr>
        <w:t xml:space="preserve"> y de </w:t>
      </w:r>
      <w:proofErr w:type="spellStart"/>
      <w:r w:rsidRPr="00CF6C96">
        <w:rPr>
          <w:rFonts w:ascii="Arial Narrow" w:hAnsi="Arial Narrow" w:cs="Arial Narrow"/>
          <w:sz w:val="22"/>
          <w:szCs w:val="22"/>
        </w:rPr>
        <w:t>tener</w:t>
      </w:r>
      <w:proofErr w:type="spellEnd"/>
      <w:r w:rsidRPr="00CF6C96">
        <w:rPr>
          <w:rFonts w:ascii="Arial Narrow" w:hAnsi="Arial Narrow" w:cs="Arial Narrow"/>
          <w:sz w:val="22"/>
          <w:szCs w:val="22"/>
        </w:rPr>
        <w:t xml:space="preserve"> </w:t>
      </w:r>
      <w:proofErr w:type="gramStart"/>
      <w:r w:rsidRPr="00CF6C96">
        <w:rPr>
          <w:rFonts w:ascii="Arial Narrow" w:hAnsi="Arial Narrow" w:cs="Arial Narrow"/>
          <w:sz w:val="22"/>
          <w:szCs w:val="22"/>
        </w:rPr>
        <w:t>a</w:t>
      </w:r>
      <w:proofErr w:type="gramEnd"/>
      <w:r w:rsidRPr="00CF6C96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CF6C96">
        <w:rPr>
          <w:rFonts w:ascii="Arial Narrow" w:hAnsi="Arial Narrow" w:cs="Arial Narrow"/>
          <w:sz w:val="22"/>
          <w:szCs w:val="22"/>
        </w:rPr>
        <w:t>alguien</w:t>
      </w:r>
      <w:proofErr w:type="spellEnd"/>
      <w:r w:rsidRPr="00CF6C96">
        <w:rPr>
          <w:rFonts w:ascii="Arial Narrow" w:hAnsi="Arial Narrow" w:cs="Arial Narrow"/>
          <w:sz w:val="22"/>
          <w:szCs w:val="22"/>
        </w:rPr>
        <w:t xml:space="preserve"> que se </w:t>
      </w:r>
      <w:proofErr w:type="spellStart"/>
      <w:r w:rsidRPr="00CF6C96">
        <w:rPr>
          <w:rFonts w:ascii="Arial Narrow" w:hAnsi="Arial Narrow" w:cs="Arial Narrow"/>
          <w:sz w:val="22"/>
          <w:szCs w:val="22"/>
        </w:rPr>
        <w:t>quede</w:t>
      </w:r>
      <w:proofErr w:type="spellEnd"/>
      <w:r w:rsidRPr="00CF6C96">
        <w:rPr>
          <w:rFonts w:ascii="Arial Narrow" w:hAnsi="Arial Narrow" w:cs="Arial Narrow"/>
          <w:sz w:val="22"/>
          <w:szCs w:val="22"/>
        </w:rPr>
        <w:t xml:space="preserve"> con </w:t>
      </w:r>
      <w:proofErr w:type="spellStart"/>
      <w:r w:rsidRPr="00CF6C96">
        <w:rPr>
          <w:rFonts w:ascii="Arial Narrow" w:hAnsi="Arial Narrow" w:cs="Arial Narrow"/>
          <w:sz w:val="22"/>
          <w:szCs w:val="22"/>
        </w:rPr>
        <w:t>él</w:t>
      </w:r>
      <w:proofErr w:type="spellEnd"/>
      <w:r w:rsidRPr="00CF6C96">
        <w:rPr>
          <w:rFonts w:ascii="Arial Narrow" w:hAnsi="Arial Narrow" w:cs="Arial Narrow"/>
          <w:sz w:val="22"/>
          <w:szCs w:val="22"/>
        </w:rPr>
        <w:t xml:space="preserve"> o </w:t>
      </w:r>
      <w:proofErr w:type="spellStart"/>
      <w:r w:rsidRPr="00CF6C96">
        <w:rPr>
          <w:rFonts w:ascii="Arial Narrow" w:hAnsi="Arial Narrow" w:cs="Arial Narrow"/>
          <w:sz w:val="22"/>
          <w:szCs w:val="22"/>
        </w:rPr>
        <w:t>ella</w:t>
      </w:r>
      <w:proofErr w:type="spellEnd"/>
      <w:r w:rsidRPr="00CF6C96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CF6C96">
        <w:rPr>
          <w:rFonts w:ascii="Arial Narrow" w:hAnsi="Arial Narrow" w:cs="Arial Narrow"/>
          <w:sz w:val="22"/>
          <w:szCs w:val="22"/>
        </w:rPr>
        <w:t>durante</w:t>
      </w:r>
      <w:proofErr w:type="spellEnd"/>
      <w:r w:rsidRPr="00CF6C96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CF6C96">
        <w:rPr>
          <w:rFonts w:ascii="Arial Narrow" w:hAnsi="Arial Narrow" w:cs="Arial Narrow"/>
          <w:sz w:val="22"/>
          <w:szCs w:val="22"/>
        </w:rPr>
        <w:t>el</w:t>
      </w:r>
      <w:proofErr w:type="spellEnd"/>
      <w:r w:rsidRPr="00CF6C96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CF6C96">
        <w:rPr>
          <w:rFonts w:ascii="Arial Narrow" w:hAnsi="Arial Narrow" w:cs="Arial Narrow"/>
          <w:sz w:val="22"/>
          <w:szCs w:val="22"/>
        </w:rPr>
        <w:t>período</w:t>
      </w:r>
      <w:proofErr w:type="spellEnd"/>
      <w:r w:rsidRPr="00CF6C96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CF6C96">
        <w:rPr>
          <w:rFonts w:ascii="Arial Narrow" w:hAnsi="Arial Narrow" w:cs="Arial Narrow"/>
          <w:sz w:val="22"/>
          <w:szCs w:val="22"/>
        </w:rPr>
        <w:t>designado</w:t>
      </w:r>
      <w:proofErr w:type="spellEnd"/>
      <w:r w:rsidRPr="00CF6C96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CF6C96">
        <w:rPr>
          <w:rFonts w:ascii="Arial Narrow" w:hAnsi="Arial Narrow" w:cs="Arial Narrow"/>
          <w:sz w:val="22"/>
          <w:szCs w:val="22"/>
        </w:rPr>
        <w:t>por</w:t>
      </w:r>
      <w:proofErr w:type="spellEnd"/>
      <w:r w:rsidRPr="00CF6C96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CF6C96">
        <w:rPr>
          <w:rFonts w:ascii="Arial Narrow" w:hAnsi="Arial Narrow" w:cs="Arial Narrow"/>
          <w:sz w:val="22"/>
          <w:szCs w:val="22"/>
        </w:rPr>
        <w:t>su</w:t>
      </w:r>
      <w:proofErr w:type="spellEnd"/>
      <w:r w:rsidRPr="00CF6C96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CF6C96">
        <w:rPr>
          <w:rFonts w:ascii="Arial Narrow" w:hAnsi="Arial Narrow" w:cs="Arial Narrow"/>
          <w:sz w:val="22"/>
          <w:szCs w:val="22"/>
        </w:rPr>
        <w:t>médico</w:t>
      </w:r>
      <w:proofErr w:type="spellEnd"/>
      <w:r w:rsidRPr="00CF6C96">
        <w:rPr>
          <w:rFonts w:ascii="Arial Narrow" w:hAnsi="Arial Narrow" w:cs="Arial Narrow"/>
          <w:sz w:val="22"/>
          <w:szCs w:val="22"/>
        </w:rPr>
        <w:t>.</w:t>
      </w:r>
    </w:p>
    <w:p w14:paraId="3110F23D" w14:textId="77777777" w:rsidR="00497864" w:rsidRPr="00CF6C96" w:rsidRDefault="00497864" w:rsidP="00CF6C96">
      <w:pPr>
        <w:pStyle w:val="ListParagraph"/>
        <w:numPr>
          <w:ilvl w:val="0"/>
          <w:numId w:val="11"/>
        </w:numPr>
        <w:spacing w:after="0" w:line="240" w:lineRule="auto"/>
        <w:rPr>
          <w:rFonts w:ascii="Arial Narrow" w:hAnsi="Arial Narrow"/>
          <w:sz w:val="22"/>
          <w:szCs w:val="22"/>
        </w:rPr>
      </w:pPr>
      <w:r w:rsidRPr="00CF6C96">
        <w:rPr>
          <w:rFonts w:ascii="Arial Narrow" w:hAnsi="Arial Narrow" w:cs="Arial Narrow"/>
          <w:sz w:val="22"/>
          <w:szCs w:val="22"/>
        </w:rPr>
        <w:t xml:space="preserve">En </w:t>
      </w:r>
      <w:proofErr w:type="spellStart"/>
      <w:r w:rsidRPr="00CF6C96">
        <w:rPr>
          <w:rFonts w:ascii="Arial Narrow" w:hAnsi="Arial Narrow" w:cs="Arial Narrow"/>
          <w:sz w:val="22"/>
          <w:szCs w:val="22"/>
        </w:rPr>
        <w:t>el</w:t>
      </w:r>
      <w:proofErr w:type="spellEnd"/>
      <w:r w:rsidRPr="00CF6C96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CF6C96">
        <w:rPr>
          <w:rFonts w:ascii="Arial Narrow" w:hAnsi="Arial Narrow" w:cs="Arial Narrow"/>
          <w:sz w:val="22"/>
          <w:szCs w:val="22"/>
        </w:rPr>
        <w:t>caso</w:t>
      </w:r>
      <w:proofErr w:type="spellEnd"/>
      <w:r w:rsidRPr="00CF6C96">
        <w:rPr>
          <w:rFonts w:ascii="Arial Narrow" w:hAnsi="Arial Narrow" w:cs="Arial Narrow"/>
          <w:sz w:val="22"/>
          <w:szCs w:val="22"/>
        </w:rPr>
        <w:t xml:space="preserve"> de </w:t>
      </w:r>
      <w:proofErr w:type="spellStart"/>
      <w:r w:rsidRPr="00CF6C96">
        <w:rPr>
          <w:rFonts w:ascii="Arial Narrow" w:hAnsi="Arial Narrow" w:cs="Arial Narrow"/>
          <w:sz w:val="22"/>
          <w:szCs w:val="22"/>
        </w:rPr>
        <w:t>los</w:t>
      </w:r>
      <w:proofErr w:type="spellEnd"/>
      <w:r w:rsidRPr="00CF6C96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CF6C96">
        <w:rPr>
          <w:rFonts w:ascii="Arial Narrow" w:hAnsi="Arial Narrow" w:cs="Arial Narrow"/>
          <w:sz w:val="22"/>
          <w:szCs w:val="22"/>
        </w:rPr>
        <w:t>pacientes</w:t>
      </w:r>
      <w:proofErr w:type="spellEnd"/>
      <w:r w:rsidRPr="00CF6C96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CF6C96">
        <w:rPr>
          <w:rFonts w:ascii="Arial Narrow" w:hAnsi="Arial Narrow" w:cs="Arial Narrow"/>
          <w:sz w:val="22"/>
          <w:szCs w:val="22"/>
        </w:rPr>
        <w:t>pediátricos</w:t>
      </w:r>
      <w:proofErr w:type="spellEnd"/>
      <w:r w:rsidRPr="00CF6C96">
        <w:rPr>
          <w:rFonts w:ascii="Arial Narrow" w:hAnsi="Arial Narrow" w:cs="Arial Narrow"/>
          <w:sz w:val="22"/>
          <w:szCs w:val="22"/>
        </w:rPr>
        <w:t xml:space="preserve">, </w:t>
      </w:r>
      <w:proofErr w:type="spellStart"/>
      <w:r w:rsidRPr="00CF6C96">
        <w:rPr>
          <w:rFonts w:ascii="Arial Narrow" w:hAnsi="Arial Narrow" w:cs="Arial Narrow"/>
          <w:sz w:val="22"/>
          <w:szCs w:val="22"/>
        </w:rPr>
        <w:t>el</w:t>
      </w:r>
      <w:proofErr w:type="spellEnd"/>
      <w:r w:rsidRPr="00CF6C96">
        <w:rPr>
          <w:rFonts w:ascii="Arial Narrow" w:hAnsi="Arial Narrow" w:cs="Arial Narrow"/>
          <w:sz w:val="22"/>
          <w:szCs w:val="22"/>
        </w:rPr>
        <w:t xml:space="preserve"> padre, la </w:t>
      </w:r>
      <w:proofErr w:type="spellStart"/>
      <w:r w:rsidRPr="00CF6C96">
        <w:rPr>
          <w:rFonts w:ascii="Arial Narrow" w:hAnsi="Arial Narrow" w:cs="Arial Narrow"/>
          <w:sz w:val="22"/>
          <w:szCs w:val="22"/>
        </w:rPr>
        <w:t>madre</w:t>
      </w:r>
      <w:proofErr w:type="spellEnd"/>
      <w:r w:rsidRPr="00CF6C96">
        <w:rPr>
          <w:rFonts w:ascii="Arial Narrow" w:hAnsi="Arial Narrow" w:cs="Arial Narrow"/>
          <w:sz w:val="22"/>
          <w:szCs w:val="22"/>
        </w:rPr>
        <w:t xml:space="preserve"> o </w:t>
      </w:r>
      <w:proofErr w:type="spellStart"/>
      <w:r w:rsidRPr="00CF6C96">
        <w:rPr>
          <w:rFonts w:ascii="Arial Narrow" w:hAnsi="Arial Narrow" w:cs="Arial Narrow"/>
          <w:sz w:val="22"/>
          <w:szCs w:val="22"/>
        </w:rPr>
        <w:t>el</w:t>
      </w:r>
      <w:proofErr w:type="spellEnd"/>
      <w:r w:rsidRPr="00CF6C96">
        <w:rPr>
          <w:rFonts w:ascii="Arial Narrow" w:hAnsi="Arial Narrow" w:cs="Arial Narrow"/>
          <w:sz w:val="22"/>
          <w:szCs w:val="22"/>
        </w:rPr>
        <w:t xml:space="preserve"> tutor son </w:t>
      </w:r>
      <w:proofErr w:type="spellStart"/>
      <w:r w:rsidRPr="00CF6C96">
        <w:rPr>
          <w:rFonts w:ascii="Arial Narrow" w:hAnsi="Arial Narrow" w:cs="Arial Narrow"/>
          <w:sz w:val="22"/>
          <w:szCs w:val="22"/>
        </w:rPr>
        <w:t>responsables</w:t>
      </w:r>
      <w:proofErr w:type="spellEnd"/>
      <w:r w:rsidRPr="00CF6C96">
        <w:rPr>
          <w:rFonts w:ascii="Arial Narrow" w:hAnsi="Arial Narrow" w:cs="Arial Narrow"/>
          <w:sz w:val="22"/>
          <w:szCs w:val="22"/>
        </w:rPr>
        <w:t xml:space="preserve"> de </w:t>
      </w:r>
      <w:proofErr w:type="spellStart"/>
      <w:r w:rsidRPr="00CF6C96">
        <w:rPr>
          <w:rFonts w:ascii="Arial Narrow" w:hAnsi="Arial Narrow" w:cs="Arial Narrow"/>
          <w:sz w:val="22"/>
          <w:szCs w:val="22"/>
        </w:rPr>
        <w:t>quedarse</w:t>
      </w:r>
      <w:proofErr w:type="spellEnd"/>
      <w:r w:rsidRPr="00CF6C96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CF6C96">
        <w:rPr>
          <w:rFonts w:ascii="Arial Narrow" w:hAnsi="Arial Narrow" w:cs="Arial Narrow"/>
          <w:sz w:val="22"/>
          <w:szCs w:val="22"/>
        </w:rPr>
        <w:t>en</w:t>
      </w:r>
      <w:proofErr w:type="spellEnd"/>
      <w:r w:rsidRPr="00CF6C96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CF6C96">
        <w:rPr>
          <w:rFonts w:ascii="Arial Narrow" w:hAnsi="Arial Narrow" w:cs="Arial Narrow"/>
          <w:sz w:val="22"/>
          <w:szCs w:val="22"/>
        </w:rPr>
        <w:t>el</w:t>
      </w:r>
      <w:proofErr w:type="spellEnd"/>
      <w:r w:rsidRPr="00CF6C96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CF6C96">
        <w:rPr>
          <w:rFonts w:ascii="Arial Narrow" w:hAnsi="Arial Narrow" w:cs="Arial Narrow"/>
          <w:sz w:val="22"/>
          <w:szCs w:val="22"/>
        </w:rPr>
        <w:t>establecimiento</w:t>
      </w:r>
      <w:proofErr w:type="spellEnd"/>
      <w:r w:rsidRPr="00CF6C96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CF6C96">
        <w:rPr>
          <w:rFonts w:ascii="Arial Narrow" w:hAnsi="Arial Narrow" w:cs="Arial Narrow"/>
          <w:sz w:val="22"/>
          <w:szCs w:val="22"/>
        </w:rPr>
        <w:t>mientras</w:t>
      </w:r>
      <w:proofErr w:type="spellEnd"/>
      <w:r w:rsidRPr="00CF6C96">
        <w:rPr>
          <w:rFonts w:ascii="Arial Narrow" w:hAnsi="Arial Narrow" w:cs="Arial Narrow"/>
          <w:sz w:val="22"/>
          <w:szCs w:val="22"/>
        </w:rPr>
        <w:t xml:space="preserve"> dure la </w:t>
      </w:r>
      <w:proofErr w:type="spellStart"/>
      <w:r w:rsidRPr="00CF6C96">
        <w:rPr>
          <w:rFonts w:ascii="Arial Narrow" w:hAnsi="Arial Narrow" w:cs="Arial Narrow"/>
          <w:sz w:val="22"/>
          <w:szCs w:val="22"/>
        </w:rPr>
        <w:t>estadía</w:t>
      </w:r>
      <w:proofErr w:type="spellEnd"/>
      <w:r w:rsidRPr="00CF6C96">
        <w:rPr>
          <w:rFonts w:ascii="Arial Narrow" w:hAnsi="Arial Narrow" w:cs="Arial Narrow"/>
          <w:sz w:val="22"/>
          <w:szCs w:val="22"/>
        </w:rPr>
        <w:t xml:space="preserve"> del </w:t>
      </w:r>
      <w:proofErr w:type="spellStart"/>
      <w:r w:rsidRPr="00CF6C96">
        <w:rPr>
          <w:rFonts w:ascii="Arial Narrow" w:hAnsi="Arial Narrow" w:cs="Arial Narrow"/>
          <w:sz w:val="22"/>
          <w:szCs w:val="22"/>
        </w:rPr>
        <w:t>paciente</w:t>
      </w:r>
      <w:proofErr w:type="spellEnd"/>
      <w:r w:rsidRPr="00CF6C96">
        <w:rPr>
          <w:rFonts w:ascii="Arial Narrow" w:hAnsi="Arial Narrow" w:cs="Arial Narrow"/>
          <w:sz w:val="22"/>
          <w:szCs w:val="22"/>
        </w:rPr>
        <w:t xml:space="preserve">. El padre, la </w:t>
      </w:r>
      <w:proofErr w:type="spellStart"/>
      <w:r w:rsidRPr="00CF6C96">
        <w:rPr>
          <w:rFonts w:ascii="Arial Narrow" w:hAnsi="Arial Narrow" w:cs="Arial Narrow"/>
          <w:sz w:val="22"/>
          <w:szCs w:val="22"/>
        </w:rPr>
        <w:t>madre</w:t>
      </w:r>
      <w:proofErr w:type="spellEnd"/>
      <w:r w:rsidRPr="00CF6C96">
        <w:rPr>
          <w:rFonts w:ascii="Arial Narrow" w:hAnsi="Arial Narrow" w:cs="Arial Narrow"/>
          <w:sz w:val="22"/>
          <w:szCs w:val="22"/>
        </w:rPr>
        <w:t xml:space="preserve"> o </w:t>
      </w:r>
      <w:proofErr w:type="spellStart"/>
      <w:r w:rsidRPr="00CF6C96">
        <w:rPr>
          <w:rFonts w:ascii="Arial Narrow" w:hAnsi="Arial Narrow" w:cs="Arial Narrow"/>
          <w:sz w:val="22"/>
          <w:szCs w:val="22"/>
        </w:rPr>
        <w:t>el</w:t>
      </w:r>
      <w:proofErr w:type="spellEnd"/>
      <w:r w:rsidRPr="00CF6C96">
        <w:rPr>
          <w:rFonts w:ascii="Arial Narrow" w:hAnsi="Arial Narrow" w:cs="Arial Narrow"/>
          <w:sz w:val="22"/>
          <w:szCs w:val="22"/>
        </w:rPr>
        <w:t xml:space="preserve"> tutor legal son </w:t>
      </w:r>
      <w:proofErr w:type="spellStart"/>
      <w:r w:rsidRPr="00CF6C96">
        <w:rPr>
          <w:rFonts w:ascii="Arial Narrow" w:hAnsi="Arial Narrow" w:cs="Arial Narrow"/>
          <w:sz w:val="22"/>
          <w:szCs w:val="22"/>
        </w:rPr>
        <w:t>responsables</w:t>
      </w:r>
      <w:proofErr w:type="spellEnd"/>
      <w:r w:rsidRPr="00CF6C96">
        <w:rPr>
          <w:rFonts w:ascii="Arial Narrow" w:hAnsi="Arial Narrow" w:cs="Arial Narrow"/>
          <w:sz w:val="22"/>
          <w:szCs w:val="22"/>
        </w:rPr>
        <w:t xml:space="preserve"> de </w:t>
      </w:r>
      <w:proofErr w:type="spellStart"/>
      <w:r w:rsidRPr="00CF6C96">
        <w:rPr>
          <w:rFonts w:ascii="Arial Narrow" w:hAnsi="Arial Narrow" w:cs="Arial Narrow"/>
          <w:sz w:val="22"/>
          <w:szCs w:val="22"/>
        </w:rPr>
        <w:t>participar</w:t>
      </w:r>
      <w:proofErr w:type="spellEnd"/>
      <w:r w:rsidRPr="00CF6C96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CF6C96">
        <w:rPr>
          <w:rFonts w:ascii="Arial Narrow" w:hAnsi="Arial Narrow" w:cs="Arial Narrow"/>
          <w:sz w:val="22"/>
          <w:szCs w:val="22"/>
        </w:rPr>
        <w:t>en</w:t>
      </w:r>
      <w:proofErr w:type="spellEnd"/>
      <w:r w:rsidRPr="00CF6C96">
        <w:rPr>
          <w:rFonts w:ascii="Arial Narrow" w:hAnsi="Arial Narrow" w:cs="Arial Narrow"/>
          <w:sz w:val="22"/>
          <w:szCs w:val="22"/>
        </w:rPr>
        <w:t xml:space="preserve"> la </w:t>
      </w:r>
      <w:proofErr w:type="spellStart"/>
      <w:r w:rsidRPr="00CF6C96">
        <w:rPr>
          <w:rFonts w:ascii="Arial Narrow" w:hAnsi="Arial Narrow" w:cs="Arial Narrow"/>
          <w:sz w:val="22"/>
          <w:szCs w:val="22"/>
        </w:rPr>
        <w:t>toma</w:t>
      </w:r>
      <w:proofErr w:type="spellEnd"/>
      <w:r w:rsidRPr="00CF6C96">
        <w:rPr>
          <w:rFonts w:ascii="Arial Narrow" w:hAnsi="Arial Narrow" w:cs="Arial Narrow"/>
          <w:sz w:val="22"/>
          <w:szCs w:val="22"/>
        </w:rPr>
        <w:t xml:space="preserve"> de </w:t>
      </w:r>
      <w:proofErr w:type="spellStart"/>
      <w:r w:rsidRPr="00CF6C96">
        <w:rPr>
          <w:rFonts w:ascii="Arial Narrow" w:hAnsi="Arial Narrow" w:cs="Arial Narrow"/>
          <w:sz w:val="22"/>
          <w:szCs w:val="22"/>
        </w:rPr>
        <w:t>decisiones</w:t>
      </w:r>
      <w:proofErr w:type="spellEnd"/>
      <w:r w:rsidRPr="00CF6C96">
        <w:rPr>
          <w:rFonts w:ascii="Arial Narrow" w:hAnsi="Arial Narrow" w:cs="Arial Narrow"/>
          <w:sz w:val="22"/>
          <w:szCs w:val="22"/>
        </w:rPr>
        <w:t xml:space="preserve"> con </w:t>
      </w:r>
      <w:proofErr w:type="spellStart"/>
      <w:r w:rsidRPr="00CF6C96">
        <w:rPr>
          <w:rFonts w:ascii="Arial Narrow" w:hAnsi="Arial Narrow" w:cs="Arial Narrow"/>
          <w:sz w:val="22"/>
          <w:szCs w:val="22"/>
        </w:rPr>
        <w:t>respecto</w:t>
      </w:r>
      <w:proofErr w:type="spellEnd"/>
      <w:r w:rsidRPr="00CF6C96">
        <w:rPr>
          <w:rFonts w:ascii="Arial Narrow" w:hAnsi="Arial Narrow" w:cs="Arial Narrow"/>
          <w:sz w:val="22"/>
          <w:szCs w:val="22"/>
        </w:rPr>
        <w:t xml:space="preserve"> a la </w:t>
      </w:r>
      <w:proofErr w:type="spellStart"/>
      <w:r w:rsidRPr="00CF6C96">
        <w:rPr>
          <w:rFonts w:ascii="Arial Narrow" w:hAnsi="Arial Narrow" w:cs="Arial Narrow"/>
          <w:sz w:val="22"/>
          <w:szCs w:val="22"/>
        </w:rPr>
        <w:t>atención</w:t>
      </w:r>
      <w:proofErr w:type="spellEnd"/>
      <w:r w:rsidRPr="00CF6C96">
        <w:rPr>
          <w:rFonts w:ascii="Arial Narrow" w:hAnsi="Arial Narrow" w:cs="Arial Narrow"/>
          <w:sz w:val="22"/>
          <w:szCs w:val="22"/>
        </w:rPr>
        <w:t xml:space="preserve"> del </w:t>
      </w:r>
      <w:proofErr w:type="spellStart"/>
      <w:r w:rsidRPr="00CF6C96">
        <w:rPr>
          <w:rFonts w:ascii="Arial Narrow" w:hAnsi="Arial Narrow" w:cs="Arial Narrow"/>
          <w:sz w:val="22"/>
          <w:szCs w:val="22"/>
        </w:rPr>
        <w:t>paciente</w:t>
      </w:r>
      <w:proofErr w:type="spellEnd"/>
      <w:r w:rsidRPr="00CF6C96">
        <w:rPr>
          <w:rFonts w:ascii="Arial Narrow" w:hAnsi="Arial Narrow" w:cs="Arial Narrow"/>
          <w:sz w:val="22"/>
          <w:szCs w:val="22"/>
        </w:rPr>
        <w:t>.</w:t>
      </w:r>
    </w:p>
    <w:p w14:paraId="7229CA40" w14:textId="77777777" w:rsidR="00497864" w:rsidRPr="00CF6C96" w:rsidRDefault="00497864" w:rsidP="00CF6C96">
      <w:pPr>
        <w:pStyle w:val="ListParagraph"/>
        <w:numPr>
          <w:ilvl w:val="0"/>
          <w:numId w:val="11"/>
        </w:numPr>
        <w:spacing w:after="0" w:line="240" w:lineRule="auto"/>
        <w:rPr>
          <w:rFonts w:ascii="Arial Narrow" w:hAnsi="Arial Narrow"/>
          <w:sz w:val="22"/>
          <w:szCs w:val="22"/>
        </w:rPr>
      </w:pPr>
      <w:r w:rsidRPr="00CF6C96">
        <w:rPr>
          <w:rFonts w:ascii="Arial Narrow" w:hAnsi="Arial Narrow" w:cs="Arial Narrow"/>
          <w:sz w:val="22"/>
          <w:szCs w:val="22"/>
        </w:rPr>
        <w:t xml:space="preserve">El </w:t>
      </w:r>
      <w:proofErr w:type="spellStart"/>
      <w:r w:rsidRPr="00CF6C96">
        <w:rPr>
          <w:rFonts w:ascii="Arial Narrow" w:hAnsi="Arial Narrow" w:cs="Arial Narrow"/>
          <w:sz w:val="22"/>
          <w:szCs w:val="22"/>
        </w:rPr>
        <w:t>paciente</w:t>
      </w:r>
      <w:proofErr w:type="spellEnd"/>
      <w:r w:rsidRPr="00CF6C96">
        <w:rPr>
          <w:rFonts w:ascii="Arial Narrow" w:hAnsi="Arial Narrow" w:cs="Arial Narrow"/>
          <w:sz w:val="22"/>
          <w:szCs w:val="22"/>
        </w:rPr>
        <w:t xml:space="preserve"> es </w:t>
      </w:r>
      <w:proofErr w:type="spellStart"/>
      <w:r w:rsidRPr="00CF6C96">
        <w:rPr>
          <w:rFonts w:ascii="Arial Narrow" w:hAnsi="Arial Narrow" w:cs="Arial Narrow"/>
          <w:sz w:val="22"/>
          <w:szCs w:val="22"/>
        </w:rPr>
        <w:t>responsable</w:t>
      </w:r>
      <w:proofErr w:type="spellEnd"/>
      <w:r w:rsidRPr="00CF6C96">
        <w:rPr>
          <w:rFonts w:ascii="Arial Narrow" w:hAnsi="Arial Narrow" w:cs="Arial Narrow"/>
          <w:sz w:val="22"/>
          <w:szCs w:val="22"/>
        </w:rPr>
        <w:t xml:space="preserve"> de sus </w:t>
      </w:r>
      <w:proofErr w:type="spellStart"/>
      <w:r w:rsidRPr="00CF6C96">
        <w:rPr>
          <w:rFonts w:ascii="Arial Narrow" w:hAnsi="Arial Narrow" w:cs="Arial Narrow"/>
          <w:sz w:val="22"/>
          <w:szCs w:val="22"/>
        </w:rPr>
        <w:t>acciones</w:t>
      </w:r>
      <w:proofErr w:type="spellEnd"/>
      <w:r w:rsidRPr="00CF6C96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CF6C96">
        <w:rPr>
          <w:rFonts w:ascii="Arial Narrow" w:hAnsi="Arial Narrow" w:cs="Arial Narrow"/>
          <w:sz w:val="22"/>
          <w:szCs w:val="22"/>
        </w:rPr>
        <w:t>si</w:t>
      </w:r>
      <w:proofErr w:type="spellEnd"/>
      <w:r w:rsidRPr="00CF6C96">
        <w:rPr>
          <w:rFonts w:ascii="Arial Narrow" w:hAnsi="Arial Narrow" w:cs="Arial Narrow"/>
          <w:sz w:val="22"/>
          <w:szCs w:val="22"/>
        </w:rPr>
        <w:t xml:space="preserve"> se negara a </w:t>
      </w:r>
      <w:proofErr w:type="spellStart"/>
      <w:r w:rsidRPr="00CF6C96">
        <w:rPr>
          <w:rFonts w:ascii="Arial Narrow" w:hAnsi="Arial Narrow" w:cs="Arial Narrow"/>
          <w:sz w:val="22"/>
          <w:szCs w:val="22"/>
        </w:rPr>
        <w:t>recibir</w:t>
      </w:r>
      <w:proofErr w:type="spellEnd"/>
      <w:r w:rsidRPr="00CF6C96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CF6C96">
        <w:rPr>
          <w:rFonts w:ascii="Arial Narrow" w:hAnsi="Arial Narrow" w:cs="Arial Narrow"/>
          <w:sz w:val="22"/>
          <w:szCs w:val="22"/>
        </w:rPr>
        <w:t>el</w:t>
      </w:r>
      <w:proofErr w:type="spellEnd"/>
      <w:r w:rsidRPr="00CF6C96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CF6C96">
        <w:rPr>
          <w:rFonts w:ascii="Arial Narrow" w:hAnsi="Arial Narrow" w:cs="Arial Narrow"/>
          <w:sz w:val="22"/>
          <w:szCs w:val="22"/>
        </w:rPr>
        <w:t>tratamiento</w:t>
      </w:r>
      <w:proofErr w:type="spellEnd"/>
      <w:r w:rsidRPr="00CF6C96">
        <w:rPr>
          <w:rFonts w:ascii="Arial Narrow" w:hAnsi="Arial Narrow" w:cs="Arial Narrow"/>
          <w:sz w:val="22"/>
          <w:szCs w:val="22"/>
        </w:rPr>
        <w:t xml:space="preserve"> o </w:t>
      </w:r>
      <w:proofErr w:type="spellStart"/>
      <w:r w:rsidRPr="00CF6C96">
        <w:rPr>
          <w:rFonts w:ascii="Arial Narrow" w:hAnsi="Arial Narrow" w:cs="Arial Narrow"/>
          <w:sz w:val="22"/>
          <w:szCs w:val="22"/>
        </w:rPr>
        <w:t>si</w:t>
      </w:r>
      <w:proofErr w:type="spellEnd"/>
      <w:r w:rsidRPr="00CF6C96">
        <w:rPr>
          <w:rFonts w:ascii="Arial Narrow" w:hAnsi="Arial Narrow" w:cs="Arial Narrow"/>
          <w:sz w:val="22"/>
          <w:szCs w:val="22"/>
        </w:rPr>
        <w:t xml:space="preserve"> no </w:t>
      </w:r>
      <w:proofErr w:type="spellStart"/>
      <w:r w:rsidRPr="00CF6C96">
        <w:rPr>
          <w:rFonts w:ascii="Arial Narrow" w:hAnsi="Arial Narrow" w:cs="Arial Narrow"/>
          <w:sz w:val="22"/>
          <w:szCs w:val="22"/>
        </w:rPr>
        <w:t>siguiera</w:t>
      </w:r>
      <w:proofErr w:type="spellEnd"/>
      <w:r w:rsidRPr="00CF6C96">
        <w:rPr>
          <w:rFonts w:ascii="Arial Narrow" w:hAnsi="Arial Narrow" w:cs="Arial Narrow"/>
          <w:sz w:val="22"/>
          <w:szCs w:val="22"/>
        </w:rPr>
        <w:t xml:space="preserve"> las </w:t>
      </w:r>
      <w:proofErr w:type="spellStart"/>
      <w:r w:rsidRPr="00CF6C96">
        <w:rPr>
          <w:rFonts w:ascii="Arial Narrow" w:hAnsi="Arial Narrow" w:cs="Arial Narrow"/>
          <w:sz w:val="22"/>
          <w:szCs w:val="22"/>
        </w:rPr>
        <w:t>indicaciones</w:t>
      </w:r>
      <w:proofErr w:type="spellEnd"/>
      <w:r w:rsidRPr="00CF6C96">
        <w:rPr>
          <w:rFonts w:ascii="Arial Narrow" w:hAnsi="Arial Narrow" w:cs="Arial Narrow"/>
          <w:sz w:val="22"/>
          <w:szCs w:val="22"/>
        </w:rPr>
        <w:t xml:space="preserve"> del </w:t>
      </w:r>
      <w:proofErr w:type="spellStart"/>
      <w:r w:rsidRPr="00CF6C96">
        <w:rPr>
          <w:rFonts w:ascii="Arial Narrow" w:hAnsi="Arial Narrow" w:cs="Arial Narrow"/>
          <w:sz w:val="22"/>
          <w:szCs w:val="22"/>
        </w:rPr>
        <w:t>médico</w:t>
      </w:r>
      <w:proofErr w:type="spellEnd"/>
      <w:r w:rsidRPr="00CF6C96">
        <w:rPr>
          <w:rFonts w:ascii="Arial Narrow" w:hAnsi="Arial Narrow" w:cs="Arial Narrow"/>
          <w:sz w:val="22"/>
          <w:szCs w:val="22"/>
        </w:rPr>
        <w:t>.</w:t>
      </w:r>
    </w:p>
    <w:p w14:paraId="4840ED04" w14:textId="77777777" w:rsidR="00497864" w:rsidRPr="00CF6C96" w:rsidRDefault="00497864" w:rsidP="00CF6C96">
      <w:pPr>
        <w:pStyle w:val="ListParagraph"/>
        <w:numPr>
          <w:ilvl w:val="0"/>
          <w:numId w:val="11"/>
        </w:numPr>
        <w:spacing w:after="0" w:line="240" w:lineRule="auto"/>
        <w:rPr>
          <w:rFonts w:ascii="Arial Narrow" w:hAnsi="Arial Narrow"/>
          <w:sz w:val="22"/>
          <w:szCs w:val="22"/>
        </w:rPr>
      </w:pPr>
      <w:r w:rsidRPr="00CF6C96">
        <w:rPr>
          <w:rFonts w:ascii="Arial Narrow" w:hAnsi="Arial Narrow" w:cs="Arial Narrow"/>
          <w:sz w:val="22"/>
          <w:szCs w:val="22"/>
        </w:rPr>
        <w:t xml:space="preserve">El </w:t>
      </w:r>
      <w:proofErr w:type="spellStart"/>
      <w:r w:rsidRPr="00CF6C96">
        <w:rPr>
          <w:rFonts w:ascii="Arial Narrow" w:hAnsi="Arial Narrow" w:cs="Arial Narrow"/>
          <w:sz w:val="22"/>
          <w:szCs w:val="22"/>
        </w:rPr>
        <w:t>paciente</w:t>
      </w:r>
      <w:proofErr w:type="spellEnd"/>
      <w:r w:rsidRPr="00CF6C96">
        <w:rPr>
          <w:rFonts w:ascii="Arial Narrow" w:hAnsi="Arial Narrow" w:cs="Arial Narrow"/>
          <w:sz w:val="22"/>
          <w:szCs w:val="22"/>
        </w:rPr>
        <w:t xml:space="preserve"> es </w:t>
      </w:r>
      <w:proofErr w:type="spellStart"/>
      <w:r w:rsidRPr="00CF6C96">
        <w:rPr>
          <w:rFonts w:ascii="Arial Narrow" w:hAnsi="Arial Narrow" w:cs="Arial Narrow"/>
          <w:sz w:val="22"/>
          <w:szCs w:val="22"/>
        </w:rPr>
        <w:t>responsable</w:t>
      </w:r>
      <w:proofErr w:type="spellEnd"/>
      <w:r w:rsidRPr="00CF6C96">
        <w:rPr>
          <w:rFonts w:ascii="Arial Narrow" w:hAnsi="Arial Narrow" w:cs="Arial Narrow"/>
          <w:sz w:val="22"/>
          <w:szCs w:val="22"/>
        </w:rPr>
        <w:t xml:space="preserve"> de ser </w:t>
      </w:r>
      <w:proofErr w:type="spellStart"/>
      <w:r w:rsidRPr="00CF6C96">
        <w:rPr>
          <w:rFonts w:ascii="Arial Narrow" w:hAnsi="Arial Narrow" w:cs="Arial Narrow"/>
          <w:sz w:val="22"/>
          <w:szCs w:val="22"/>
        </w:rPr>
        <w:t>considerado</w:t>
      </w:r>
      <w:proofErr w:type="spellEnd"/>
      <w:r w:rsidRPr="00CF6C96">
        <w:rPr>
          <w:rFonts w:ascii="Arial Narrow" w:hAnsi="Arial Narrow" w:cs="Arial Narrow"/>
          <w:sz w:val="22"/>
          <w:szCs w:val="22"/>
        </w:rPr>
        <w:t xml:space="preserve"> con </w:t>
      </w:r>
      <w:proofErr w:type="spellStart"/>
      <w:r w:rsidRPr="00CF6C96">
        <w:rPr>
          <w:rFonts w:ascii="Arial Narrow" w:hAnsi="Arial Narrow" w:cs="Arial Narrow"/>
          <w:sz w:val="22"/>
          <w:szCs w:val="22"/>
        </w:rPr>
        <w:t>respecto</w:t>
      </w:r>
      <w:proofErr w:type="spellEnd"/>
      <w:r w:rsidRPr="00CF6C96">
        <w:rPr>
          <w:rFonts w:ascii="Arial Narrow" w:hAnsi="Arial Narrow" w:cs="Arial Narrow"/>
          <w:sz w:val="22"/>
          <w:szCs w:val="22"/>
        </w:rPr>
        <w:t xml:space="preserve"> a </w:t>
      </w:r>
      <w:proofErr w:type="spellStart"/>
      <w:r w:rsidRPr="00CF6C96">
        <w:rPr>
          <w:rFonts w:ascii="Arial Narrow" w:hAnsi="Arial Narrow" w:cs="Arial Narrow"/>
          <w:sz w:val="22"/>
          <w:szCs w:val="22"/>
        </w:rPr>
        <w:t>los</w:t>
      </w:r>
      <w:proofErr w:type="spellEnd"/>
      <w:r w:rsidRPr="00CF6C96">
        <w:rPr>
          <w:rFonts w:ascii="Arial Narrow" w:hAnsi="Arial Narrow" w:cs="Arial Narrow"/>
          <w:sz w:val="22"/>
          <w:szCs w:val="22"/>
        </w:rPr>
        <w:t xml:space="preserve"> derechos de </w:t>
      </w:r>
      <w:proofErr w:type="spellStart"/>
      <w:r w:rsidRPr="00CF6C96">
        <w:rPr>
          <w:rFonts w:ascii="Arial Narrow" w:hAnsi="Arial Narrow" w:cs="Arial Narrow"/>
          <w:sz w:val="22"/>
          <w:szCs w:val="22"/>
        </w:rPr>
        <w:t>otros</w:t>
      </w:r>
      <w:proofErr w:type="spellEnd"/>
      <w:r w:rsidRPr="00CF6C96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CF6C96">
        <w:rPr>
          <w:rFonts w:ascii="Arial Narrow" w:hAnsi="Arial Narrow" w:cs="Arial Narrow"/>
          <w:sz w:val="22"/>
          <w:szCs w:val="22"/>
        </w:rPr>
        <w:t>pacientes</w:t>
      </w:r>
      <w:proofErr w:type="spellEnd"/>
      <w:r w:rsidRPr="00CF6C96">
        <w:rPr>
          <w:rFonts w:ascii="Arial Narrow" w:hAnsi="Arial Narrow" w:cs="Arial Narrow"/>
          <w:sz w:val="22"/>
          <w:szCs w:val="22"/>
        </w:rPr>
        <w:t xml:space="preserve">, </w:t>
      </w:r>
      <w:proofErr w:type="spellStart"/>
      <w:r w:rsidRPr="00CF6C96">
        <w:rPr>
          <w:rFonts w:ascii="Arial Narrow" w:hAnsi="Arial Narrow" w:cs="Arial Narrow"/>
          <w:sz w:val="22"/>
          <w:szCs w:val="22"/>
        </w:rPr>
        <w:t>los</w:t>
      </w:r>
      <w:proofErr w:type="spellEnd"/>
      <w:r w:rsidRPr="00CF6C96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CF6C96">
        <w:rPr>
          <w:rFonts w:ascii="Arial Narrow" w:hAnsi="Arial Narrow" w:cs="Arial Narrow"/>
          <w:sz w:val="22"/>
          <w:szCs w:val="22"/>
        </w:rPr>
        <w:t>visitantes</w:t>
      </w:r>
      <w:proofErr w:type="spellEnd"/>
      <w:r w:rsidRPr="00CF6C96">
        <w:rPr>
          <w:rFonts w:ascii="Arial Narrow" w:hAnsi="Arial Narrow" w:cs="Arial Narrow"/>
          <w:sz w:val="22"/>
          <w:szCs w:val="22"/>
        </w:rPr>
        <w:t xml:space="preserve"> y </w:t>
      </w:r>
      <w:proofErr w:type="spellStart"/>
      <w:r w:rsidRPr="00CF6C96">
        <w:rPr>
          <w:rFonts w:ascii="Arial Narrow" w:hAnsi="Arial Narrow" w:cs="Arial Narrow"/>
          <w:sz w:val="22"/>
          <w:szCs w:val="22"/>
        </w:rPr>
        <w:t>el</w:t>
      </w:r>
      <w:proofErr w:type="spellEnd"/>
      <w:r w:rsidRPr="00CF6C96">
        <w:rPr>
          <w:rFonts w:ascii="Arial Narrow" w:hAnsi="Arial Narrow" w:cs="Arial Narrow"/>
          <w:sz w:val="22"/>
          <w:szCs w:val="22"/>
        </w:rPr>
        <w:t xml:space="preserve"> personal del </w:t>
      </w:r>
      <w:proofErr w:type="spellStart"/>
      <w:r w:rsidRPr="00CF6C96">
        <w:rPr>
          <w:rFonts w:ascii="Arial Narrow" w:hAnsi="Arial Narrow" w:cs="Arial Narrow"/>
          <w:sz w:val="22"/>
          <w:szCs w:val="22"/>
        </w:rPr>
        <w:t>establecimiento</w:t>
      </w:r>
      <w:proofErr w:type="spellEnd"/>
      <w:r w:rsidRPr="00CF6C96">
        <w:rPr>
          <w:rFonts w:ascii="Arial Narrow" w:hAnsi="Arial Narrow" w:cs="Arial Narrow"/>
          <w:sz w:val="22"/>
          <w:szCs w:val="22"/>
        </w:rPr>
        <w:t>.</w:t>
      </w:r>
    </w:p>
    <w:p w14:paraId="3DBE1045" w14:textId="77777777" w:rsidR="00CF6C96" w:rsidRPr="00CF6C96" w:rsidRDefault="00CF6C96" w:rsidP="00CF6C96">
      <w:pPr>
        <w:pStyle w:val="ListParagraph"/>
        <w:numPr>
          <w:ilvl w:val="0"/>
          <w:numId w:val="11"/>
        </w:numPr>
        <w:spacing w:after="0" w:line="240" w:lineRule="auto"/>
        <w:rPr>
          <w:rFonts w:ascii="Arial Narrow" w:hAnsi="Arial Narrow"/>
          <w:sz w:val="22"/>
          <w:szCs w:val="22"/>
        </w:rPr>
      </w:pPr>
    </w:p>
    <w:p w14:paraId="7DD17E5A" w14:textId="77777777" w:rsidR="00497864" w:rsidRPr="002E1E2E" w:rsidRDefault="00497864" w:rsidP="00497864">
      <w:pPr>
        <w:spacing w:line="310" w:lineRule="exact"/>
        <w:jc w:val="center"/>
        <w:rPr>
          <w:rFonts w:ascii="Arial Narrow" w:hAnsi="Arial Narrow"/>
          <w:b/>
          <w:bCs/>
          <w:i/>
          <w:iCs/>
          <w:sz w:val="24"/>
          <w:szCs w:val="24"/>
          <w:u w:val="single"/>
        </w:rPr>
      </w:pPr>
      <w:r w:rsidRPr="002E1E2E">
        <w:rPr>
          <w:rFonts w:ascii="Arial Narrow" w:hAnsi="Arial Narrow" w:cs="Arial Narrow"/>
          <w:b/>
          <w:bCs/>
          <w:i/>
          <w:iCs/>
          <w:sz w:val="24"/>
          <w:szCs w:val="24"/>
          <w:u w:val="single"/>
        </w:rPr>
        <w:t xml:space="preserve">Si </w:t>
      </w:r>
      <w:proofErr w:type="spellStart"/>
      <w:r w:rsidRPr="002E1E2E">
        <w:rPr>
          <w:rFonts w:ascii="Arial Narrow" w:hAnsi="Arial Narrow" w:cs="Arial Narrow"/>
          <w:b/>
          <w:bCs/>
          <w:i/>
          <w:iCs/>
          <w:sz w:val="24"/>
          <w:szCs w:val="24"/>
          <w:u w:val="single"/>
        </w:rPr>
        <w:t>necesita</w:t>
      </w:r>
      <w:proofErr w:type="spellEnd"/>
      <w:r w:rsidRPr="002E1E2E">
        <w:rPr>
          <w:rFonts w:ascii="Arial Narrow" w:hAnsi="Arial Narrow" w:cs="Arial Narrow"/>
          <w:b/>
          <w:bCs/>
          <w:i/>
          <w:iCs/>
          <w:sz w:val="24"/>
          <w:szCs w:val="24"/>
          <w:u w:val="single"/>
        </w:rPr>
        <w:t xml:space="preserve"> un </w:t>
      </w:r>
      <w:proofErr w:type="spellStart"/>
      <w:r w:rsidRPr="002E1E2E">
        <w:rPr>
          <w:rFonts w:ascii="Arial Narrow" w:hAnsi="Arial Narrow" w:cs="Arial Narrow"/>
          <w:b/>
          <w:bCs/>
          <w:i/>
          <w:iCs/>
          <w:sz w:val="24"/>
          <w:szCs w:val="24"/>
          <w:u w:val="single"/>
        </w:rPr>
        <w:t>intérprete</w:t>
      </w:r>
      <w:proofErr w:type="spellEnd"/>
      <w:r w:rsidRPr="002E1E2E">
        <w:rPr>
          <w:rFonts w:ascii="Arial Narrow" w:hAnsi="Arial Narrow" w:cs="Arial Narrow"/>
          <w:b/>
          <w:bCs/>
          <w:i/>
          <w:iCs/>
          <w:sz w:val="24"/>
          <w:szCs w:val="24"/>
          <w:u w:val="single"/>
        </w:rPr>
        <w:t>:</w:t>
      </w:r>
    </w:p>
    <w:p w14:paraId="68E942F8" w14:textId="77777777" w:rsidR="00497864" w:rsidRPr="004941F2" w:rsidRDefault="00497864" w:rsidP="00CF6C96">
      <w:pPr>
        <w:spacing w:after="0" w:line="240" w:lineRule="auto"/>
        <w:rPr>
          <w:rFonts w:ascii="Arial Narrow" w:hAnsi="Arial Narrow"/>
          <w:sz w:val="22"/>
          <w:szCs w:val="22"/>
        </w:rPr>
      </w:pPr>
      <w:r w:rsidRPr="002E1E2E">
        <w:rPr>
          <w:rFonts w:ascii="Arial Narrow" w:hAnsi="Arial Narrow" w:cs="Arial Narrow"/>
          <w:sz w:val="22"/>
          <w:szCs w:val="22"/>
        </w:rPr>
        <w:t xml:space="preserve">Si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necesita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un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intérprete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>,</w:t>
      </w:r>
      <w:r w:rsidRPr="002E1E2E">
        <w:rPr>
          <w:rFonts w:ascii="Arial Narrow" w:hAnsi="Arial Narrow" w:cs="Arial Narrow"/>
          <w:color w:val="1F497D"/>
          <w:sz w:val="22"/>
          <w:szCs w:val="22"/>
        </w:rPr>
        <w:t xml:space="preserve"> </w:t>
      </w:r>
      <w:proofErr w:type="spellStart"/>
      <w:r w:rsidRPr="002E1E2E">
        <w:rPr>
          <w:rFonts w:ascii="Arial Narrow" w:hAnsi="Arial Narrow" w:cs="Arial Narrow"/>
          <w:b/>
          <w:bCs/>
          <w:color w:val="auto"/>
          <w:sz w:val="22"/>
          <w:szCs w:val="22"/>
        </w:rPr>
        <w:t>notifíquenoslo</w:t>
      </w:r>
      <w:proofErr w:type="spellEnd"/>
      <w:r w:rsidRPr="002E1E2E">
        <w:rPr>
          <w:rFonts w:ascii="Arial Narrow" w:hAnsi="Arial Narrow" w:cs="Arial Narrow"/>
          <w:color w:val="1F497D"/>
          <w:sz w:val="22"/>
          <w:szCs w:val="22"/>
        </w:rPr>
        <w:t xml:space="preserve"> </w:t>
      </w:r>
      <w:r w:rsidRPr="002E1E2E">
        <w:rPr>
          <w:rFonts w:ascii="Arial Narrow" w:hAnsi="Arial Narrow" w:cs="Arial Narrow"/>
          <w:color w:val="auto"/>
          <w:sz w:val="22"/>
          <w:szCs w:val="22"/>
        </w:rPr>
        <w:t>y</w:t>
      </w:r>
      <w:r w:rsidRPr="002E1E2E">
        <w:rPr>
          <w:rFonts w:ascii="Arial Narrow" w:hAnsi="Arial Narrow" w:cs="Arial Narrow"/>
          <w:sz w:val="22"/>
          <w:szCs w:val="22"/>
        </w:rPr>
        <w:t xml:space="preserve"> se le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proporcionará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uno. Si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conoce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</w:t>
      </w:r>
      <w:proofErr w:type="gramStart"/>
      <w:r w:rsidRPr="002E1E2E">
        <w:rPr>
          <w:rFonts w:ascii="Arial Narrow" w:hAnsi="Arial Narrow" w:cs="Arial Narrow"/>
          <w:sz w:val="22"/>
          <w:szCs w:val="22"/>
        </w:rPr>
        <w:t>a</w:t>
      </w:r>
      <w:proofErr w:type="gramEnd"/>
      <w:r w:rsidRPr="002E1E2E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alguna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persona que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pueda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traducir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información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confidencial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,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médica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y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financiera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para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usted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,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pídale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que le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acompañe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el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día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en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que se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realice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su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2E1E2E">
        <w:rPr>
          <w:rFonts w:ascii="Arial Narrow" w:hAnsi="Arial Narrow" w:cs="Arial Narrow"/>
          <w:sz w:val="22"/>
          <w:szCs w:val="22"/>
        </w:rPr>
        <w:t>procedimiento</w:t>
      </w:r>
      <w:proofErr w:type="spellEnd"/>
      <w:r w:rsidRPr="002E1E2E">
        <w:rPr>
          <w:rFonts w:ascii="Arial Narrow" w:hAnsi="Arial Narrow" w:cs="Arial Narrow"/>
          <w:sz w:val="22"/>
          <w:szCs w:val="22"/>
        </w:rPr>
        <w:t>.</w:t>
      </w:r>
    </w:p>
    <w:p w14:paraId="57BB2319" w14:textId="77777777" w:rsidR="00497864" w:rsidRPr="002E1E2E" w:rsidRDefault="00497864" w:rsidP="00497864">
      <w:pPr>
        <w:widowControl w:val="0"/>
        <w:spacing w:line="180" w:lineRule="auto"/>
        <w:ind w:right="-315"/>
        <w:rPr>
          <w:rFonts w:ascii="Arial Narrow" w:hAnsi="Arial Narrow" w:cs="Arial Narrow"/>
          <w:b/>
          <w:bCs/>
          <w:sz w:val="20"/>
          <w:szCs w:val="20"/>
          <w:u w:val="single"/>
        </w:rPr>
      </w:pPr>
    </w:p>
    <w:p w14:paraId="413E4B5A" w14:textId="77777777" w:rsidR="00497864" w:rsidRPr="002E1E2E" w:rsidRDefault="00497864" w:rsidP="00497864">
      <w:pPr>
        <w:widowControl w:val="0"/>
        <w:spacing w:line="180" w:lineRule="auto"/>
        <w:rPr>
          <w:rFonts w:ascii="Arial Narrow" w:hAnsi="Arial Narrow"/>
          <w:b/>
          <w:bCs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7F6FC8A" wp14:editId="39431E2A">
                <wp:simplePos x="0" y="0"/>
                <wp:positionH relativeFrom="column">
                  <wp:posOffset>4946650</wp:posOffset>
                </wp:positionH>
                <wp:positionV relativeFrom="paragraph">
                  <wp:posOffset>-114300</wp:posOffset>
                </wp:positionV>
                <wp:extent cx="2743200" cy="1123950"/>
                <wp:effectExtent l="3175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CAB7A6" w14:textId="77777777" w:rsidR="00497864" w:rsidRPr="004941F2" w:rsidRDefault="00497864" w:rsidP="00497864">
                            <w:pPr>
                              <w:widowControl w:val="0"/>
                              <w:rPr>
                                <w:rFonts w:ascii="Arial Narrow" w:hAnsi="Arial Narrow"/>
                                <w:bCs/>
                                <w:sz w:val="17"/>
                                <w:szCs w:val="17"/>
                              </w:rPr>
                            </w:pPr>
                            <w:r w:rsidRPr="004941F2">
                              <w:rPr>
                                <w:rFonts w:ascii="Arial Narrow" w:hAnsi="Arial Narrow" w:cs="Arial Narrow"/>
                                <w:b/>
                                <w:bCs/>
                                <w:sz w:val="17"/>
                                <w:szCs w:val="17"/>
                                <w:u w:val="single"/>
                              </w:rPr>
                              <w:t>Privacidad y Seguridad</w:t>
                            </w:r>
                          </w:p>
                          <w:p w14:paraId="1FF45CEF" w14:textId="77777777" w:rsidR="00497864" w:rsidRPr="004941F2" w:rsidRDefault="00497864" w:rsidP="00497864">
                            <w:pPr>
                              <w:widowControl w:val="0"/>
                              <w:spacing w:line="180" w:lineRule="auto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17"/>
                                <w:szCs w:val="17"/>
                              </w:rPr>
                            </w:pPr>
                            <w:r w:rsidRPr="004941F2">
                              <w:rPr>
                                <w:rFonts w:ascii="Arial Narrow" w:hAnsi="Arial Narrow" w:cs="Arial Narrow"/>
                                <w:b/>
                                <w:bCs/>
                                <w:i/>
                                <w:iCs/>
                                <w:sz w:val="17"/>
                                <w:szCs w:val="17"/>
                              </w:rPr>
                              <w:t>El paciente tiene derecho a:</w:t>
                            </w:r>
                          </w:p>
                          <w:p w14:paraId="7C9DF970" w14:textId="77777777" w:rsidR="00497864" w:rsidRPr="004941F2" w:rsidRDefault="00497864" w:rsidP="00497864">
                            <w:pPr>
                              <w:widowControl w:val="0"/>
                              <w:spacing w:after="100"/>
                              <w:rPr>
                                <w:rFonts w:ascii="Arial Narrow" w:hAnsi="Arial Narrow"/>
                                <w:sz w:val="17"/>
                                <w:szCs w:val="17"/>
                              </w:rPr>
                            </w:pPr>
                            <w:r w:rsidRPr="004941F2">
                              <w:rPr>
                                <w:rFonts w:ascii="Arial Narrow" w:hAnsi="Arial Narrow" w:cs="Arial Narrow"/>
                                <w:sz w:val="17"/>
                                <w:szCs w:val="17"/>
                              </w:rPr>
                              <w:t>• La privacidad personal</w:t>
                            </w:r>
                          </w:p>
                          <w:p w14:paraId="53773BDE" w14:textId="77777777" w:rsidR="00497864" w:rsidRPr="004941F2" w:rsidRDefault="00497864" w:rsidP="00497864">
                            <w:pPr>
                              <w:widowControl w:val="0"/>
                              <w:spacing w:after="100"/>
                              <w:rPr>
                                <w:rFonts w:ascii="Arial Narrow" w:hAnsi="Arial Narrow"/>
                                <w:sz w:val="17"/>
                                <w:szCs w:val="17"/>
                              </w:rPr>
                            </w:pPr>
                            <w:r w:rsidRPr="004941F2">
                              <w:rPr>
                                <w:rFonts w:ascii="Arial Narrow" w:hAnsi="Arial Narrow" w:cs="Arial Narrow"/>
                                <w:sz w:val="17"/>
                                <w:szCs w:val="17"/>
                              </w:rPr>
                              <w:t>• Recibir atención en un entorno seguro</w:t>
                            </w:r>
                          </w:p>
                          <w:p w14:paraId="204088FE" w14:textId="77777777" w:rsidR="00497864" w:rsidRPr="004941F2" w:rsidRDefault="00497864" w:rsidP="00497864">
                            <w:pPr>
                              <w:spacing w:after="100"/>
                              <w:rPr>
                                <w:rFonts w:ascii="Arial Narrow" w:hAnsi="Arial Narrow"/>
                                <w:sz w:val="17"/>
                                <w:szCs w:val="17"/>
                              </w:rPr>
                            </w:pPr>
                            <w:r w:rsidRPr="004941F2">
                              <w:rPr>
                                <w:rFonts w:ascii="Arial Narrow" w:hAnsi="Arial Narrow" w:cs="Arial Narrow"/>
                                <w:sz w:val="17"/>
                                <w:szCs w:val="17"/>
                              </w:rPr>
                              <w:t>• No ser sometido a ninguna forma de abuso ni acoso</w:t>
                            </w:r>
                          </w:p>
                          <w:p w14:paraId="66D44DD7" w14:textId="77777777" w:rsidR="00497864" w:rsidRPr="004941F2" w:rsidRDefault="00497864" w:rsidP="00497864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F6FC8A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389.5pt;margin-top:-9pt;width:3in;height:8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" filled="f" stroked="f">
                <v:textbox>
                  <w:txbxContent>
                    <w:p w14:paraId="74CAB7A6" w14:textId="77777777" w:rsidR="00497864" w:rsidRPr="004941F2" w:rsidRDefault="00497864" w:rsidP="00497864">
                      <w:pPr>
                        <w:widowControl w:val="0"/>
                        <w:rPr>
                          <w:rFonts w:ascii="Arial Narrow" w:hAnsi="Arial Narrow"/>
                          <w:bCs/>
                          <w:sz w:val="17"/>
                          <w:szCs w:val="17"/>
                        </w:rPr>
                      </w:pPr>
                      <w:r w:rsidRPr="004941F2">
                        <w:rPr>
                          <w:rFonts w:ascii="Arial Narrow" w:hAnsi="Arial Narrow" w:cs="Arial Narrow"/>
                          <w:b/>
                          <w:bCs/>
                          <w:sz w:val="17"/>
                          <w:szCs w:val="17"/>
                          <w:u w:val="single"/>
                        </w:rPr>
                        <w:t>Privacidad y Seguridad</w:t>
                      </w:r>
                    </w:p>
                    <w:p w14:paraId="1FF45CEF" w14:textId="77777777" w:rsidR="00497864" w:rsidRPr="004941F2" w:rsidRDefault="00497864" w:rsidP="00497864">
                      <w:pPr>
                        <w:widowControl w:val="0"/>
                        <w:spacing w:line="180" w:lineRule="auto"/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17"/>
                          <w:szCs w:val="17"/>
                        </w:rPr>
                      </w:pPr>
                      <w:r w:rsidRPr="004941F2">
                        <w:rPr>
                          <w:rFonts w:ascii="Arial Narrow" w:hAnsi="Arial Narrow" w:cs="Arial Narrow"/>
                          <w:b/>
                          <w:bCs/>
                          <w:i/>
                          <w:iCs/>
                          <w:sz w:val="17"/>
                          <w:szCs w:val="17"/>
                        </w:rPr>
                        <w:t>El paciente tiene derecho a:</w:t>
                      </w:r>
                    </w:p>
                    <w:p w14:paraId="7C9DF970" w14:textId="77777777" w:rsidR="00497864" w:rsidRPr="004941F2" w:rsidRDefault="00497864" w:rsidP="00497864">
                      <w:pPr>
                        <w:widowControl w:val="0"/>
                        <w:spacing w:after="100"/>
                        <w:rPr>
                          <w:rFonts w:ascii="Arial Narrow" w:hAnsi="Arial Narrow"/>
                          <w:sz w:val="17"/>
                          <w:szCs w:val="17"/>
                        </w:rPr>
                      </w:pPr>
                      <w:r w:rsidRPr="004941F2">
                        <w:rPr>
                          <w:rFonts w:ascii="Arial Narrow" w:hAnsi="Arial Narrow" w:cs="Arial Narrow"/>
                          <w:sz w:val="17"/>
                          <w:szCs w:val="17"/>
                        </w:rPr>
                        <w:t>• La privacidad personal</w:t>
                      </w:r>
                    </w:p>
                    <w:p w14:paraId="53773BDE" w14:textId="77777777" w:rsidR="00497864" w:rsidRPr="004941F2" w:rsidRDefault="00497864" w:rsidP="00497864">
                      <w:pPr>
                        <w:widowControl w:val="0"/>
                        <w:spacing w:after="100"/>
                        <w:rPr>
                          <w:rFonts w:ascii="Arial Narrow" w:hAnsi="Arial Narrow"/>
                          <w:sz w:val="17"/>
                          <w:szCs w:val="17"/>
                        </w:rPr>
                      </w:pPr>
                      <w:r w:rsidRPr="004941F2">
                        <w:rPr>
                          <w:rFonts w:ascii="Arial Narrow" w:hAnsi="Arial Narrow" w:cs="Arial Narrow"/>
                          <w:sz w:val="17"/>
                          <w:szCs w:val="17"/>
                        </w:rPr>
                        <w:t>• Recibir atención en un entorno seguro</w:t>
                      </w:r>
                    </w:p>
                    <w:p w14:paraId="204088FE" w14:textId="77777777" w:rsidR="00497864" w:rsidRPr="004941F2" w:rsidRDefault="00497864" w:rsidP="00497864">
                      <w:pPr>
                        <w:spacing w:after="100"/>
                        <w:rPr>
                          <w:rFonts w:ascii="Arial Narrow" w:hAnsi="Arial Narrow"/>
                          <w:sz w:val="17"/>
                          <w:szCs w:val="17"/>
                        </w:rPr>
                      </w:pPr>
                      <w:r w:rsidRPr="004941F2">
                        <w:rPr>
                          <w:rFonts w:ascii="Arial Narrow" w:hAnsi="Arial Narrow" w:cs="Arial Narrow"/>
                          <w:sz w:val="17"/>
                          <w:szCs w:val="17"/>
                        </w:rPr>
                        <w:t>• No ser sometido a ninguna forma de abuso ni acoso</w:t>
                      </w:r>
                    </w:p>
                    <w:p w14:paraId="66D44DD7" w14:textId="77777777" w:rsidR="00497864" w:rsidRPr="004941F2" w:rsidRDefault="00497864" w:rsidP="00497864">
                      <w:pPr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E1E2E">
        <w:rPr>
          <w:rFonts w:ascii="Arial Narrow" w:hAnsi="Arial Narrow" w:cs="Arial Narrow"/>
          <w:b/>
          <w:bCs/>
          <w:sz w:val="20"/>
          <w:szCs w:val="20"/>
          <w:u w:val="single"/>
        </w:rPr>
        <w:t xml:space="preserve">Derechos del </w:t>
      </w:r>
      <w:proofErr w:type="spellStart"/>
      <w:r w:rsidRPr="002E1E2E">
        <w:rPr>
          <w:rFonts w:ascii="Arial Narrow" w:hAnsi="Arial Narrow" w:cs="Arial Narrow"/>
          <w:b/>
          <w:bCs/>
          <w:sz w:val="20"/>
          <w:szCs w:val="20"/>
          <w:u w:val="single"/>
        </w:rPr>
        <w:t>paciente</w:t>
      </w:r>
      <w:proofErr w:type="spellEnd"/>
      <w:r w:rsidRPr="002E1E2E">
        <w:rPr>
          <w:rFonts w:ascii="Arial Narrow" w:hAnsi="Arial Narrow" w:cs="Arial Narrow"/>
          <w:b/>
          <w:bCs/>
          <w:sz w:val="20"/>
          <w:szCs w:val="20"/>
          <w:u w:val="single"/>
        </w:rPr>
        <w:t xml:space="preserve"> y </w:t>
      </w:r>
      <w:proofErr w:type="spellStart"/>
      <w:r w:rsidRPr="002E1E2E">
        <w:rPr>
          <w:rFonts w:ascii="Arial Narrow" w:hAnsi="Arial Narrow" w:cs="Arial Narrow"/>
          <w:b/>
          <w:bCs/>
          <w:sz w:val="20"/>
          <w:szCs w:val="20"/>
          <w:u w:val="single"/>
        </w:rPr>
        <w:t>respeto</w:t>
      </w:r>
      <w:proofErr w:type="spellEnd"/>
      <w:r w:rsidRPr="002E1E2E">
        <w:rPr>
          <w:rFonts w:ascii="Arial Narrow" w:hAnsi="Arial Narrow" w:cs="Arial Narrow"/>
          <w:b/>
          <w:bCs/>
          <w:sz w:val="20"/>
          <w:szCs w:val="20"/>
          <w:u w:val="single"/>
        </w:rPr>
        <w:t xml:space="preserve"> </w:t>
      </w:r>
      <w:proofErr w:type="spellStart"/>
      <w:r w:rsidRPr="002E1E2E">
        <w:rPr>
          <w:rFonts w:ascii="Arial Narrow" w:hAnsi="Arial Narrow" w:cs="Arial Narrow"/>
          <w:b/>
          <w:bCs/>
          <w:sz w:val="20"/>
          <w:szCs w:val="20"/>
          <w:u w:val="single"/>
        </w:rPr>
        <w:t>por</w:t>
      </w:r>
      <w:proofErr w:type="spellEnd"/>
      <w:r w:rsidRPr="002E1E2E">
        <w:rPr>
          <w:rFonts w:ascii="Arial Narrow" w:hAnsi="Arial Narrow" w:cs="Arial Narrow"/>
          <w:b/>
          <w:bCs/>
          <w:sz w:val="20"/>
          <w:szCs w:val="20"/>
          <w:u w:val="single"/>
        </w:rPr>
        <w:t xml:space="preserve"> </w:t>
      </w:r>
      <w:proofErr w:type="spellStart"/>
      <w:r w:rsidRPr="002E1E2E">
        <w:rPr>
          <w:rFonts w:ascii="Arial Narrow" w:hAnsi="Arial Narrow" w:cs="Arial Narrow"/>
          <w:b/>
          <w:bCs/>
          <w:sz w:val="20"/>
          <w:szCs w:val="20"/>
          <w:u w:val="single"/>
        </w:rPr>
        <w:t>los</w:t>
      </w:r>
      <w:proofErr w:type="spellEnd"/>
      <w:r w:rsidRPr="002E1E2E">
        <w:rPr>
          <w:rFonts w:ascii="Arial Narrow" w:hAnsi="Arial Narrow" w:cs="Arial Narrow"/>
          <w:b/>
          <w:bCs/>
          <w:sz w:val="20"/>
          <w:szCs w:val="20"/>
          <w:u w:val="single"/>
        </w:rPr>
        <w:t xml:space="preserve"> </w:t>
      </w:r>
      <w:proofErr w:type="spellStart"/>
      <w:r w:rsidRPr="002E1E2E">
        <w:rPr>
          <w:rFonts w:ascii="Arial Narrow" w:hAnsi="Arial Narrow" w:cs="Arial Narrow"/>
          <w:b/>
          <w:bCs/>
          <w:sz w:val="20"/>
          <w:szCs w:val="20"/>
          <w:u w:val="single"/>
        </w:rPr>
        <w:t>bienes</w:t>
      </w:r>
      <w:proofErr w:type="spellEnd"/>
      <w:r w:rsidRPr="002E1E2E">
        <w:rPr>
          <w:rFonts w:ascii="Arial Narrow" w:hAnsi="Arial Narrow" w:cs="Arial Narrow"/>
          <w:b/>
          <w:bCs/>
          <w:sz w:val="20"/>
          <w:szCs w:val="20"/>
          <w:u w:val="single"/>
        </w:rPr>
        <w:t xml:space="preserve"> y las personas</w:t>
      </w:r>
    </w:p>
    <w:p w14:paraId="0DDD8A4C" w14:textId="77777777" w:rsidR="00497864" w:rsidRPr="002E1E2E" w:rsidRDefault="00497864" w:rsidP="00CF6C96">
      <w:pPr>
        <w:widowControl w:val="0"/>
        <w:spacing w:after="0" w:line="240" w:lineRule="auto"/>
        <w:rPr>
          <w:rFonts w:ascii="Arial Narrow" w:hAnsi="Arial Narrow"/>
          <w:b/>
          <w:bCs/>
          <w:i/>
          <w:iCs/>
          <w:sz w:val="20"/>
          <w:szCs w:val="20"/>
        </w:rPr>
      </w:pPr>
      <w:r w:rsidRPr="002E1E2E">
        <w:rPr>
          <w:rFonts w:ascii="Arial Narrow" w:hAnsi="Arial Narrow" w:cs="Arial Narrow"/>
          <w:b/>
          <w:bCs/>
          <w:i/>
          <w:iCs/>
          <w:sz w:val="20"/>
          <w:szCs w:val="20"/>
        </w:rPr>
        <w:t xml:space="preserve">El </w:t>
      </w:r>
      <w:proofErr w:type="spellStart"/>
      <w:r w:rsidRPr="002E1E2E">
        <w:rPr>
          <w:rFonts w:ascii="Arial Narrow" w:hAnsi="Arial Narrow" w:cs="Arial Narrow"/>
          <w:b/>
          <w:bCs/>
          <w:i/>
          <w:iCs/>
          <w:sz w:val="20"/>
          <w:szCs w:val="20"/>
        </w:rPr>
        <w:t>paciente</w:t>
      </w:r>
      <w:proofErr w:type="spellEnd"/>
      <w:r w:rsidRPr="002E1E2E">
        <w:rPr>
          <w:rFonts w:ascii="Arial Narrow" w:hAnsi="Arial Narrow" w:cs="Arial Narrow"/>
          <w:b/>
          <w:bCs/>
          <w:i/>
          <w:iCs/>
          <w:sz w:val="20"/>
          <w:szCs w:val="20"/>
        </w:rPr>
        <w:t xml:space="preserve"> </w:t>
      </w:r>
      <w:proofErr w:type="spellStart"/>
      <w:r w:rsidRPr="002E1E2E">
        <w:rPr>
          <w:rFonts w:ascii="Arial Narrow" w:hAnsi="Arial Narrow" w:cs="Arial Narrow"/>
          <w:b/>
          <w:bCs/>
          <w:i/>
          <w:iCs/>
          <w:sz w:val="20"/>
          <w:szCs w:val="20"/>
        </w:rPr>
        <w:t>tiene</w:t>
      </w:r>
      <w:proofErr w:type="spellEnd"/>
      <w:r w:rsidRPr="002E1E2E">
        <w:rPr>
          <w:rFonts w:ascii="Arial Narrow" w:hAnsi="Arial Narrow" w:cs="Arial Narrow"/>
          <w:b/>
          <w:bCs/>
          <w:i/>
          <w:iCs/>
          <w:sz w:val="20"/>
          <w:szCs w:val="20"/>
        </w:rPr>
        <w:t xml:space="preserve"> derecho a:</w:t>
      </w:r>
    </w:p>
    <w:p w14:paraId="070F4DD8" w14:textId="77777777" w:rsidR="00497864" w:rsidRPr="002E1E2E" w:rsidRDefault="00497864" w:rsidP="00CF6C96">
      <w:pPr>
        <w:widowControl w:val="0"/>
        <w:tabs>
          <w:tab w:val="left" w:pos="89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E1E2E">
        <w:rPr>
          <w:rFonts w:ascii="Arial Narrow" w:hAnsi="Arial Narrow" w:cs="Arial Narrow"/>
          <w:sz w:val="20"/>
          <w:szCs w:val="20"/>
        </w:rPr>
        <w:t xml:space="preserve">• </w:t>
      </w:r>
      <w:proofErr w:type="spellStart"/>
      <w:r w:rsidRPr="002E1E2E">
        <w:rPr>
          <w:rFonts w:ascii="Arial Narrow" w:hAnsi="Arial Narrow" w:cs="Arial Narrow"/>
          <w:sz w:val="20"/>
          <w:szCs w:val="20"/>
        </w:rPr>
        <w:t>Ejercer</w:t>
      </w:r>
      <w:proofErr w:type="spellEnd"/>
      <w:r w:rsidRPr="002E1E2E">
        <w:rPr>
          <w:rFonts w:ascii="Arial Narrow" w:hAnsi="Arial Narrow" w:cs="Arial Narrow"/>
          <w:sz w:val="20"/>
          <w:szCs w:val="20"/>
        </w:rPr>
        <w:t xml:space="preserve"> sus derechos sin que se le </w:t>
      </w:r>
      <w:proofErr w:type="spellStart"/>
      <w:r w:rsidRPr="002E1E2E">
        <w:rPr>
          <w:rFonts w:ascii="Arial Narrow" w:hAnsi="Arial Narrow" w:cs="Arial Narrow"/>
          <w:sz w:val="20"/>
          <w:szCs w:val="20"/>
        </w:rPr>
        <w:t>discrimine</w:t>
      </w:r>
      <w:proofErr w:type="spellEnd"/>
      <w:r w:rsidRPr="002E1E2E">
        <w:rPr>
          <w:rFonts w:ascii="Arial Narrow" w:hAnsi="Arial Narrow" w:cs="Arial Narrow"/>
          <w:sz w:val="20"/>
          <w:szCs w:val="20"/>
        </w:rPr>
        <w:t xml:space="preserve"> </w:t>
      </w:r>
      <w:proofErr w:type="spellStart"/>
      <w:r w:rsidRPr="002E1E2E">
        <w:rPr>
          <w:rFonts w:ascii="Arial Narrow" w:hAnsi="Arial Narrow" w:cs="Arial Narrow"/>
          <w:sz w:val="20"/>
          <w:szCs w:val="20"/>
        </w:rPr>
        <w:t>ni</w:t>
      </w:r>
      <w:proofErr w:type="spellEnd"/>
      <w:r w:rsidRPr="002E1E2E">
        <w:rPr>
          <w:rFonts w:ascii="Arial Narrow" w:hAnsi="Arial Narrow" w:cs="Arial Narrow"/>
          <w:sz w:val="20"/>
          <w:szCs w:val="20"/>
        </w:rPr>
        <w:t xml:space="preserve"> se le </w:t>
      </w:r>
      <w:proofErr w:type="spellStart"/>
      <w:r w:rsidRPr="002E1E2E">
        <w:rPr>
          <w:rFonts w:ascii="Arial Narrow" w:hAnsi="Arial Narrow" w:cs="Arial Narrow"/>
          <w:sz w:val="20"/>
          <w:szCs w:val="20"/>
        </w:rPr>
        <w:t>apliquen</w:t>
      </w:r>
      <w:proofErr w:type="spellEnd"/>
      <w:r w:rsidRPr="002E1E2E">
        <w:rPr>
          <w:rFonts w:ascii="Arial Narrow" w:hAnsi="Arial Narrow" w:cs="Arial Narrow"/>
          <w:sz w:val="20"/>
          <w:szCs w:val="20"/>
        </w:rPr>
        <w:t xml:space="preserve"> </w:t>
      </w:r>
      <w:proofErr w:type="spellStart"/>
      <w:r w:rsidRPr="002E1E2E">
        <w:rPr>
          <w:rFonts w:ascii="Arial Narrow" w:hAnsi="Arial Narrow" w:cs="Arial Narrow"/>
          <w:sz w:val="20"/>
          <w:szCs w:val="20"/>
        </w:rPr>
        <w:t>represalias</w:t>
      </w:r>
      <w:proofErr w:type="spellEnd"/>
      <w:r w:rsidRPr="002E1E2E">
        <w:rPr>
          <w:rFonts w:ascii="Arial Narrow" w:hAnsi="Arial Narrow" w:cs="Arial Narrow"/>
          <w:sz w:val="20"/>
          <w:szCs w:val="20"/>
        </w:rPr>
        <w:t>.</w:t>
      </w:r>
    </w:p>
    <w:p w14:paraId="712A0ED7" w14:textId="77777777" w:rsidR="00497864" w:rsidRPr="002E1E2E" w:rsidRDefault="00497864" w:rsidP="00CF6C96">
      <w:pPr>
        <w:widowControl w:val="0"/>
        <w:tabs>
          <w:tab w:val="left" w:pos="89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E1E2E">
        <w:rPr>
          <w:rFonts w:ascii="Arial Narrow" w:hAnsi="Arial Narrow" w:cs="Arial Narrow"/>
          <w:sz w:val="20"/>
          <w:szCs w:val="20"/>
        </w:rPr>
        <w:t xml:space="preserve">• </w:t>
      </w:r>
      <w:proofErr w:type="spellStart"/>
      <w:r w:rsidRPr="002E1E2E">
        <w:rPr>
          <w:rFonts w:ascii="Arial Narrow" w:hAnsi="Arial Narrow" w:cs="Arial Narrow"/>
          <w:sz w:val="20"/>
          <w:szCs w:val="20"/>
        </w:rPr>
        <w:t>Presentar</w:t>
      </w:r>
      <w:proofErr w:type="spellEnd"/>
      <w:r w:rsidRPr="002E1E2E">
        <w:rPr>
          <w:rFonts w:ascii="Arial Narrow" w:hAnsi="Arial Narrow" w:cs="Arial Narrow"/>
          <w:sz w:val="20"/>
          <w:szCs w:val="20"/>
        </w:rPr>
        <w:t xml:space="preserve"> </w:t>
      </w:r>
      <w:proofErr w:type="spellStart"/>
      <w:r w:rsidRPr="002E1E2E">
        <w:rPr>
          <w:rFonts w:ascii="Arial Narrow" w:hAnsi="Arial Narrow" w:cs="Arial Narrow"/>
          <w:sz w:val="20"/>
          <w:szCs w:val="20"/>
        </w:rPr>
        <w:t>quejas</w:t>
      </w:r>
      <w:proofErr w:type="spellEnd"/>
      <w:r w:rsidRPr="002E1E2E">
        <w:rPr>
          <w:rFonts w:ascii="Arial Narrow" w:hAnsi="Arial Narrow" w:cs="Arial Narrow"/>
          <w:sz w:val="20"/>
          <w:szCs w:val="20"/>
        </w:rPr>
        <w:t xml:space="preserve"> con </w:t>
      </w:r>
      <w:proofErr w:type="spellStart"/>
      <w:r w:rsidRPr="002E1E2E">
        <w:rPr>
          <w:rFonts w:ascii="Arial Narrow" w:hAnsi="Arial Narrow" w:cs="Arial Narrow"/>
          <w:sz w:val="20"/>
          <w:szCs w:val="20"/>
        </w:rPr>
        <w:t>respecto</w:t>
      </w:r>
      <w:proofErr w:type="spellEnd"/>
      <w:r w:rsidRPr="002E1E2E">
        <w:rPr>
          <w:rFonts w:ascii="Arial Narrow" w:hAnsi="Arial Narrow" w:cs="Arial Narrow"/>
          <w:sz w:val="20"/>
          <w:szCs w:val="20"/>
        </w:rPr>
        <w:t xml:space="preserve"> al </w:t>
      </w:r>
      <w:proofErr w:type="spellStart"/>
      <w:r w:rsidRPr="002E1E2E">
        <w:rPr>
          <w:rFonts w:ascii="Arial Narrow" w:hAnsi="Arial Narrow" w:cs="Arial Narrow"/>
          <w:sz w:val="20"/>
          <w:szCs w:val="20"/>
        </w:rPr>
        <w:t>tratamiento</w:t>
      </w:r>
      <w:proofErr w:type="spellEnd"/>
      <w:r w:rsidRPr="002E1E2E">
        <w:rPr>
          <w:rFonts w:ascii="Arial Narrow" w:hAnsi="Arial Narrow" w:cs="Arial Narrow"/>
          <w:sz w:val="20"/>
          <w:szCs w:val="20"/>
        </w:rPr>
        <w:t xml:space="preserve"> o la </w:t>
      </w:r>
      <w:proofErr w:type="spellStart"/>
      <w:r w:rsidRPr="002E1E2E">
        <w:rPr>
          <w:rFonts w:ascii="Arial Narrow" w:hAnsi="Arial Narrow" w:cs="Arial Narrow"/>
          <w:sz w:val="20"/>
          <w:szCs w:val="20"/>
        </w:rPr>
        <w:t>atención</w:t>
      </w:r>
      <w:proofErr w:type="spellEnd"/>
      <w:r w:rsidRPr="002E1E2E">
        <w:rPr>
          <w:rFonts w:ascii="Arial Narrow" w:hAnsi="Arial Narrow" w:cs="Arial Narrow"/>
          <w:sz w:val="20"/>
          <w:szCs w:val="20"/>
        </w:rPr>
        <w:t xml:space="preserve"> que se </w:t>
      </w:r>
      <w:proofErr w:type="spellStart"/>
      <w:r w:rsidRPr="002E1E2E">
        <w:rPr>
          <w:rFonts w:ascii="Arial Narrow" w:hAnsi="Arial Narrow" w:cs="Arial Narrow"/>
          <w:sz w:val="20"/>
          <w:szCs w:val="20"/>
        </w:rPr>
        <w:t>proporciona</w:t>
      </w:r>
      <w:proofErr w:type="spellEnd"/>
      <w:r w:rsidRPr="002E1E2E">
        <w:rPr>
          <w:rFonts w:ascii="Arial Narrow" w:hAnsi="Arial Narrow" w:cs="Arial Narrow"/>
          <w:sz w:val="20"/>
          <w:szCs w:val="20"/>
        </w:rPr>
        <w:t xml:space="preserve"> o que no se </w:t>
      </w:r>
      <w:proofErr w:type="spellStart"/>
      <w:r w:rsidRPr="002E1E2E">
        <w:rPr>
          <w:rFonts w:ascii="Arial Narrow" w:hAnsi="Arial Narrow" w:cs="Arial Narrow"/>
          <w:sz w:val="20"/>
          <w:szCs w:val="20"/>
        </w:rPr>
        <w:t>proporciona</w:t>
      </w:r>
      <w:proofErr w:type="spellEnd"/>
      <w:r w:rsidRPr="002E1E2E">
        <w:rPr>
          <w:rFonts w:ascii="Arial Narrow" w:hAnsi="Arial Narrow" w:cs="Arial Narrow"/>
          <w:sz w:val="20"/>
          <w:szCs w:val="20"/>
        </w:rPr>
        <w:t>.</w:t>
      </w:r>
    </w:p>
    <w:p w14:paraId="758830DC" w14:textId="77777777" w:rsidR="00497864" w:rsidRPr="002E1E2E" w:rsidRDefault="00497864" w:rsidP="00CF6C96">
      <w:pPr>
        <w:widowControl w:val="0"/>
        <w:spacing w:after="0" w:line="240" w:lineRule="auto"/>
        <w:rPr>
          <w:rFonts w:ascii="Arial Narrow" w:hAnsi="Arial Narrow" w:cs="Arial Narrow"/>
          <w:sz w:val="20"/>
          <w:szCs w:val="20"/>
        </w:rPr>
      </w:pPr>
      <w:r w:rsidRPr="002E1E2E">
        <w:rPr>
          <w:rFonts w:ascii="Arial Narrow" w:hAnsi="Arial Narrow" w:cs="Arial Narrow"/>
          <w:sz w:val="20"/>
          <w:szCs w:val="20"/>
        </w:rPr>
        <w:t xml:space="preserve">• </w:t>
      </w:r>
      <w:proofErr w:type="spellStart"/>
      <w:r w:rsidRPr="002E1E2E">
        <w:rPr>
          <w:rFonts w:ascii="Arial Narrow" w:hAnsi="Arial Narrow" w:cs="Arial Narrow"/>
          <w:sz w:val="20"/>
          <w:szCs w:val="20"/>
        </w:rPr>
        <w:t>Recibir</w:t>
      </w:r>
      <w:proofErr w:type="spellEnd"/>
      <w:r w:rsidRPr="002E1E2E">
        <w:rPr>
          <w:rFonts w:ascii="Arial Narrow" w:hAnsi="Arial Narrow" w:cs="Arial Narrow"/>
          <w:sz w:val="20"/>
          <w:szCs w:val="20"/>
        </w:rPr>
        <w:t xml:space="preserve"> </w:t>
      </w:r>
      <w:proofErr w:type="spellStart"/>
      <w:r w:rsidRPr="002E1E2E">
        <w:rPr>
          <w:rFonts w:ascii="Arial Narrow" w:hAnsi="Arial Narrow" w:cs="Arial Narrow"/>
          <w:sz w:val="20"/>
          <w:szCs w:val="20"/>
        </w:rPr>
        <w:t>información</w:t>
      </w:r>
      <w:proofErr w:type="spellEnd"/>
      <w:r w:rsidRPr="002E1E2E">
        <w:rPr>
          <w:rFonts w:ascii="Arial Narrow" w:hAnsi="Arial Narrow" w:cs="Arial Narrow"/>
          <w:sz w:val="20"/>
          <w:szCs w:val="20"/>
        </w:rPr>
        <w:t xml:space="preserve"> </w:t>
      </w:r>
      <w:proofErr w:type="spellStart"/>
      <w:r w:rsidRPr="002E1E2E">
        <w:rPr>
          <w:rFonts w:ascii="Arial Narrow" w:hAnsi="Arial Narrow" w:cs="Arial Narrow"/>
          <w:sz w:val="20"/>
          <w:szCs w:val="20"/>
        </w:rPr>
        <w:t>detallada</w:t>
      </w:r>
      <w:proofErr w:type="spellEnd"/>
      <w:r w:rsidRPr="002E1E2E">
        <w:rPr>
          <w:rFonts w:ascii="Arial Narrow" w:hAnsi="Arial Narrow" w:cs="Arial Narrow"/>
          <w:sz w:val="20"/>
          <w:szCs w:val="20"/>
        </w:rPr>
        <w:t xml:space="preserve"> </w:t>
      </w:r>
      <w:proofErr w:type="spellStart"/>
      <w:r w:rsidRPr="002E1E2E">
        <w:rPr>
          <w:rFonts w:ascii="Arial Narrow" w:hAnsi="Arial Narrow" w:cs="Arial Narrow"/>
          <w:sz w:val="20"/>
          <w:szCs w:val="20"/>
        </w:rPr>
        <w:t>acerca</w:t>
      </w:r>
      <w:proofErr w:type="spellEnd"/>
      <w:r w:rsidRPr="002E1E2E">
        <w:rPr>
          <w:rFonts w:ascii="Arial Narrow" w:hAnsi="Arial Narrow" w:cs="Arial Narrow"/>
          <w:sz w:val="20"/>
          <w:szCs w:val="20"/>
        </w:rPr>
        <w:t xml:space="preserve"> de un </w:t>
      </w:r>
      <w:proofErr w:type="spellStart"/>
      <w:r w:rsidRPr="002E1E2E">
        <w:rPr>
          <w:rFonts w:ascii="Arial Narrow" w:hAnsi="Arial Narrow" w:cs="Arial Narrow"/>
          <w:sz w:val="20"/>
          <w:szCs w:val="20"/>
        </w:rPr>
        <w:t>tratamiento</w:t>
      </w:r>
      <w:proofErr w:type="spellEnd"/>
      <w:r w:rsidRPr="002E1E2E">
        <w:rPr>
          <w:rFonts w:ascii="Arial Narrow" w:hAnsi="Arial Narrow" w:cs="Arial Narrow"/>
          <w:sz w:val="20"/>
          <w:szCs w:val="20"/>
        </w:rPr>
        <w:t xml:space="preserve"> o </w:t>
      </w:r>
      <w:proofErr w:type="spellStart"/>
      <w:r w:rsidRPr="002E1E2E">
        <w:rPr>
          <w:rFonts w:ascii="Arial Narrow" w:hAnsi="Arial Narrow" w:cs="Arial Narrow"/>
          <w:sz w:val="20"/>
          <w:szCs w:val="20"/>
        </w:rPr>
        <w:t>procedimiento</w:t>
      </w:r>
      <w:proofErr w:type="spellEnd"/>
      <w:r w:rsidRPr="002E1E2E">
        <w:rPr>
          <w:rFonts w:ascii="Arial Narrow" w:hAnsi="Arial Narrow" w:cs="Arial Narrow"/>
          <w:sz w:val="20"/>
          <w:szCs w:val="20"/>
        </w:rPr>
        <w:t xml:space="preserve"> y del </w:t>
      </w:r>
      <w:proofErr w:type="spellStart"/>
      <w:r w:rsidRPr="002E1E2E">
        <w:rPr>
          <w:rFonts w:ascii="Arial Narrow" w:hAnsi="Arial Narrow" w:cs="Arial Narrow"/>
          <w:sz w:val="20"/>
          <w:szCs w:val="20"/>
        </w:rPr>
        <w:t>resultado</w:t>
      </w:r>
      <w:proofErr w:type="spellEnd"/>
      <w:r w:rsidRPr="002E1E2E">
        <w:rPr>
          <w:rFonts w:ascii="Arial Narrow" w:hAnsi="Arial Narrow" w:cs="Arial Narrow"/>
          <w:sz w:val="20"/>
          <w:szCs w:val="20"/>
        </w:rPr>
        <w:t xml:space="preserve"> </w:t>
      </w:r>
      <w:proofErr w:type="spellStart"/>
      <w:r w:rsidRPr="002E1E2E">
        <w:rPr>
          <w:rFonts w:ascii="Arial Narrow" w:hAnsi="Arial Narrow" w:cs="Arial Narrow"/>
          <w:sz w:val="20"/>
          <w:szCs w:val="20"/>
        </w:rPr>
        <w:t>previsto</w:t>
      </w:r>
      <w:proofErr w:type="spellEnd"/>
      <w:r w:rsidRPr="002E1E2E">
        <w:rPr>
          <w:rFonts w:ascii="Arial Narrow" w:hAnsi="Arial Narrow" w:cs="Arial Narrow"/>
          <w:sz w:val="20"/>
          <w:szCs w:val="20"/>
        </w:rPr>
        <w:t xml:space="preserve"> antes </w:t>
      </w:r>
    </w:p>
    <w:p w14:paraId="04C75133" w14:textId="77777777" w:rsidR="00497864" w:rsidRPr="002E1E2E" w:rsidRDefault="00497864" w:rsidP="00CF6C96">
      <w:pPr>
        <w:widowControl w:val="0"/>
        <w:spacing w:after="0" w:line="240" w:lineRule="auto"/>
        <w:rPr>
          <w:rFonts w:ascii="Arial Narrow" w:hAnsi="Arial Narrow"/>
          <w:sz w:val="20"/>
          <w:szCs w:val="20"/>
        </w:rPr>
      </w:pPr>
      <w:r w:rsidRPr="002E1E2E">
        <w:rPr>
          <w:rFonts w:ascii="Arial Narrow" w:hAnsi="Arial Narrow" w:cs="Arial Narrow"/>
          <w:sz w:val="20"/>
          <w:szCs w:val="20"/>
        </w:rPr>
        <w:t xml:space="preserve">de </w:t>
      </w:r>
      <w:proofErr w:type="spellStart"/>
      <w:r w:rsidRPr="002E1E2E">
        <w:rPr>
          <w:rFonts w:ascii="Arial Narrow" w:hAnsi="Arial Narrow" w:cs="Arial Narrow"/>
          <w:sz w:val="20"/>
          <w:szCs w:val="20"/>
        </w:rPr>
        <w:t>su</w:t>
      </w:r>
      <w:proofErr w:type="spellEnd"/>
      <w:r w:rsidRPr="002E1E2E">
        <w:rPr>
          <w:rFonts w:ascii="Arial Narrow" w:hAnsi="Arial Narrow" w:cs="Arial Narrow"/>
          <w:sz w:val="20"/>
          <w:szCs w:val="20"/>
        </w:rPr>
        <w:t xml:space="preserve"> </w:t>
      </w:r>
      <w:proofErr w:type="spellStart"/>
      <w:r w:rsidRPr="002E1E2E">
        <w:rPr>
          <w:rFonts w:ascii="Arial Narrow" w:hAnsi="Arial Narrow" w:cs="Arial Narrow"/>
          <w:sz w:val="20"/>
          <w:szCs w:val="20"/>
        </w:rPr>
        <w:t>realización</w:t>
      </w:r>
      <w:proofErr w:type="spellEnd"/>
      <w:r w:rsidRPr="002E1E2E">
        <w:rPr>
          <w:rFonts w:ascii="Arial Narrow" w:hAnsi="Arial Narrow" w:cs="Arial Narrow"/>
          <w:sz w:val="20"/>
          <w:szCs w:val="20"/>
        </w:rPr>
        <w:t>.</w:t>
      </w:r>
    </w:p>
    <w:p w14:paraId="6D82CCF1" w14:textId="77777777" w:rsidR="00497864" w:rsidRPr="002E1E2E" w:rsidRDefault="00497864" w:rsidP="00CF6C96">
      <w:pPr>
        <w:widowControl w:val="0"/>
        <w:spacing w:after="0" w:line="240" w:lineRule="auto"/>
        <w:rPr>
          <w:rFonts w:ascii="Arial Narrow" w:hAnsi="Arial Narrow"/>
          <w:bCs/>
          <w:sz w:val="20"/>
          <w:szCs w:val="20"/>
        </w:rPr>
      </w:pPr>
      <w:r w:rsidRPr="002E1E2E">
        <w:rPr>
          <w:rFonts w:ascii="Arial Narrow" w:hAnsi="Arial Narrow" w:cs="Arial Narrow"/>
          <w:bCs/>
          <w:sz w:val="20"/>
          <w:szCs w:val="20"/>
        </w:rPr>
        <w:t xml:space="preserve">• La </w:t>
      </w:r>
      <w:proofErr w:type="spellStart"/>
      <w:r w:rsidRPr="002E1E2E">
        <w:rPr>
          <w:rFonts w:ascii="Arial Narrow" w:hAnsi="Arial Narrow" w:cs="Arial Narrow"/>
          <w:bCs/>
          <w:sz w:val="20"/>
          <w:szCs w:val="20"/>
        </w:rPr>
        <w:t>confidencialidad</w:t>
      </w:r>
      <w:proofErr w:type="spellEnd"/>
      <w:r w:rsidRPr="002E1E2E">
        <w:rPr>
          <w:rFonts w:ascii="Arial Narrow" w:hAnsi="Arial Narrow" w:cs="Arial Narrow"/>
          <w:bCs/>
          <w:sz w:val="20"/>
          <w:szCs w:val="20"/>
        </w:rPr>
        <w:t xml:space="preserve"> de la </w:t>
      </w:r>
      <w:proofErr w:type="spellStart"/>
      <w:r w:rsidRPr="002E1E2E">
        <w:rPr>
          <w:rFonts w:ascii="Arial Narrow" w:hAnsi="Arial Narrow" w:cs="Arial Narrow"/>
          <w:bCs/>
          <w:sz w:val="20"/>
          <w:szCs w:val="20"/>
        </w:rPr>
        <w:t>información</w:t>
      </w:r>
      <w:proofErr w:type="spellEnd"/>
      <w:r w:rsidRPr="002E1E2E">
        <w:rPr>
          <w:rFonts w:ascii="Arial Narrow" w:hAnsi="Arial Narrow" w:cs="Arial Narrow"/>
          <w:bCs/>
          <w:sz w:val="20"/>
          <w:szCs w:val="20"/>
        </w:rPr>
        <w:t xml:space="preserve"> </w:t>
      </w:r>
      <w:proofErr w:type="spellStart"/>
      <w:r w:rsidRPr="002E1E2E">
        <w:rPr>
          <w:rFonts w:ascii="Arial Narrow" w:hAnsi="Arial Narrow" w:cs="Arial Narrow"/>
          <w:bCs/>
          <w:sz w:val="20"/>
          <w:szCs w:val="20"/>
        </w:rPr>
        <w:t>médica</w:t>
      </w:r>
      <w:proofErr w:type="spellEnd"/>
      <w:r w:rsidRPr="002E1E2E">
        <w:rPr>
          <w:rFonts w:ascii="Arial Narrow" w:hAnsi="Arial Narrow" w:cs="Arial Narrow"/>
          <w:bCs/>
          <w:sz w:val="20"/>
          <w:szCs w:val="20"/>
        </w:rPr>
        <w:t xml:space="preserve"> personal.</w:t>
      </w:r>
    </w:p>
    <w:p w14:paraId="4DFD3B53" w14:textId="77777777" w:rsidR="00497864" w:rsidRDefault="00497864" w:rsidP="00497864">
      <w:pPr>
        <w:spacing w:after="100" w:line="120" w:lineRule="auto"/>
        <w:rPr>
          <w:rFonts w:ascii="Arial Narrow" w:hAnsi="Arial Narrow"/>
          <w:b/>
          <w:bCs/>
          <w:color w:val="FF3300"/>
          <w:sz w:val="20"/>
          <w:szCs w:val="20"/>
          <w:u w:val="single"/>
        </w:rPr>
      </w:pPr>
    </w:p>
    <w:p w14:paraId="69124AD5" w14:textId="77777777" w:rsidR="003245CD" w:rsidRPr="00A13335" w:rsidRDefault="003245CD" w:rsidP="003245CD">
      <w:pPr>
        <w:rPr>
          <w:rFonts w:ascii="Arial Narrow" w:hAnsi="Arial Narrow"/>
          <w:b/>
          <w:sz w:val="20"/>
          <w:szCs w:val="20"/>
          <w:u w:val="single"/>
        </w:rPr>
      </w:pPr>
      <w:r w:rsidRPr="00A13335">
        <w:rPr>
          <w:rFonts w:ascii="Arial Narrow" w:hAnsi="Arial Narrow"/>
          <w:b/>
          <w:sz w:val="20"/>
          <w:szCs w:val="20"/>
          <w:u w:val="single"/>
        </w:rPr>
        <w:t>Statement of Nondiscrimination: </w:t>
      </w:r>
    </w:p>
    <w:p w14:paraId="7DCDC2A3" w14:textId="77777777" w:rsidR="003245CD" w:rsidRPr="00A13335" w:rsidRDefault="003245CD" w:rsidP="000D252F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A13335">
        <w:rPr>
          <w:rFonts w:ascii="Arial Narrow" w:hAnsi="Arial Narrow" w:cs="Segoe UI"/>
          <w:color w:val="464646"/>
          <w:sz w:val="20"/>
          <w:szCs w:val="20"/>
        </w:rPr>
        <w:t xml:space="preserve">Premier Outpatient Surgery Center </w:t>
      </w:r>
      <w:r w:rsidRPr="00A13335">
        <w:rPr>
          <w:rFonts w:ascii="Arial Narrow" w:hAnsi="Arial Narrow"/>
          <w:sz w:val="20"/>
          <w:szCs w:val="20"/>
        </w:rPr>
        <w:t xml:space="preserve">complies with applicable Federal civil rights laws and does not discriminate </w:t>
      </w:r>
      <w:proofErr w:type="gramStart"/>
      <w:r w:rsidRPr="00A13335">
        <w:rPr>
          <w:rFonts w:ascii="Arial Narrow" w:hAnsi="Arial Narrow"/>
          <w:sz w:val="20"/>
          <w:szCs w:val="20"/>
        </w:rPr>
        <w:t>on the basis of</w:t>
      </w:r>
      <w:proofErr w:type="gramEnd"/>
      <w:r w:rsidRPr="00A13335">
        <w:rPr>
          <w:rFonts w:ascii="Arial Narrow" w:hAnsi="Arial Narrow"/>
          <w:sz w:val="20"/>
          <w:szCs w:val="20"/>
        </w:rPr>
        <w:t xml:space="preserve"> race, color, national origin, age, disability, or sex.</w:t>
      </w:r>
    </w:p>
    <w:p w14:paraId="59B0F1AE" w14:textId="77777777" w:rsidR="003245CD" w:rsidRPr="00A13335" w:rsidRDefault="003245CD" w:rsidP="000D252F">
      <w:pPr>
        <w:autoSpaceDE w:val="0"/>
        <w:autoSpaceDN w:val="0"/>
        <w:spacing w:after="0" w:line="240" w:lineRule="auto"/>
        <w:rPr>
          <w:rFonts w:ascii="Arial Narrow" w:hAnsi="Arial Narrow"/>
          <w:sz w:val="20"/>
          <w:szCs w:val="20"/>
          <w:lang w:val="es-ES"/>
        </w:rPr>
      </w:pPr>
      <w:r w:rsidRPr="00A13335">
        <w:rPr>
          <w:rFonts w:ascii="Arial Narrow" w:hAnsi="Arial Narrow" w:cs="Segoe UI"/>
          <w:color w:val="464646"/>
          <w:sz w:val="20"/>
          <w:szCs w:val="20"/>
        </w:rPr>
        <w:t xml:space="preserve">Premier Outpatient Surgery Center </w:t>
      </w:r>
      <w:r w:rsidRPr="00A13335">
        <w:rPr>
          <w:rFonts w:ascii="Arial Narrow" w:hAnsi="Arial Narrow"/>
          <w:sz w:val="20"/>
          <w:szCs w:val="20"/>
          <w:lang w:val="es-ES"/>
        </w:rPr>
        <w:t xml:space="preserve">cumple con las leyes federales de derechos civiles aplicables y no discrimina por motivos de raza, color, nacionalidad, edad, discapacidad o sexo. </w:t>
      </w:r>
    </w:p>
    <w:p w14:paraId="2017E9E9" w14:textId="366BBCFC" w:rsidR="003245CD" w:rsidRPr="00261A9E" w:rsidRDefault="003245CD" w:rsidP="00261A9E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  <w:r w:rsidRPr="00A13335">
        <w:rPr>
          <w:rFonts w:ascii="Arial Narrow" w:hAnsi="Arial Narrow" w:cs="Segoe UI"/>
          <w:color w:val="464646"/>
          <w:sz w:val="20"/>
          <w:szCs w:val="20"/>
        </w:rPr>
        <w:t xml:space="preserve">Premier Outpatient Surgery Center </w:t>
      </w:r>
      <w:r w:rsidRPr="00A13335">
        <w:rPr>
          <w:rFonts w:ascii="Arial Narrow" w:hAnsi="Arial Narrow"/>
          <w:sz w:val="20"/>
          <w:szCs w:val="20"/>
          <w:lang w:val="fr"/>
        </w:rPr>
        <w:t xml:space="preserve">respecte les lois fédérales en vigueur </w:t>
      </w:r>
      <w:proofErr w:type="gramStart"/>
      <w:r w:rsidRPr="00A13335">
        <w:rPr>
          <w:rFonts w:ascii="Arial Narrow" w:hAnsi="Arial Narrow"/>
          <w:sz w:val="20"/>
          <w:szCs w:val="20"/>
          <w:lang w:val="fr"/>
        </w:rPr>
        <w:t>relatives</w:t>
      </w:r>
      <w:proofErr w:type="gramEnd"/>
      <w:r w:rsidRPr="00A13335">
        <w:rPr>
          <w:rFonts w:ascii="Arial Narrow" w:hAnsi="Arial Narrow"/>
          <w:sz w:val="20"/>
          <w:szCs w:val="20"/>
          <w:lang w:val="fr"/>
        </w:rPr>
        <w:t xml:space="preserve"> aux droits civiques et ne pratique aucune discrimination basée sur</w:t>
      </w:r>
    </w:p>
    <w:p w14:paraId="753A9741" w14:textId="77777777" w:rsidR="003245CD" w:rsidRPr="002E1E2E" w:rsidRDefault="003245CD" w:rsidP="00497864">
      <w:pPr>
        <w:spacing w:after="100" w:line="120" w:lineRule="auto"/>
        <w:rPr>
          <w:rFonts w:ascii="Arial Narrow" w:hAnsi="Arial Narrow"/>
          <w:b/>
          <w:bCs/>
          <w:color w:val="FF3300"/>
          <w:sz w:val="20"/>
          <w:szCs w:val="20"/>
          <w:u w:val="single"/>
        </w:rPr>
      </w:pPr>
    </w:p>
    <w:p w14:paraId="06D9D013" w14:textId="77777777" w:rsidR="00497864" w:rsidRPr="002E1E2E" w:rsidRDefault="00497864" w:rsidP="00497864">
      <w:pPr>
        <w:widowControl w:val="0"/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proofErr w:type="spellStart"/>
      <w:r w:rsidRPr="002E1E2E">
        <w:rPr>
          <w:rFonts w:ascii="Arial Narrow" w:hAnsi="Arial Narrow" w:cs="Arial Narrow"/>
          <w:b/>
          <w:bCs/>
          <w:sz w:val="20"/>
          <w:szCs w:val="20"/>
          <w:u w:val="single"/>
        </w:rPr>
        <w:t>Directivas</w:t>
      </w:r>
      <w:proofErr w:type="spellEnd"/>
      <w:r w:rsidRPr="002E1E2E">
        <w:rPr>
          <w:rFonts w:ascii="Arial Narrow" w:hAnsi="Arial Narrow" w:cs="Arial Narrow"/>
          <w:b/>
          <w:bCs/>
          <w:sz w:val="20"/>
          <w:szCs w:val="20"/>
          <w:u w:val="single"/>
        </w:rPr>
        <w:t xml:space="preserve"> </w:t>
      </w:r>
      <w:proofErr w:type="spellStart"/>
      <w:r w:rsidRPr="002E1E2E">
        <w:rPr>
          <w:rFonts w:ascii="Arial Narrow" w:hAnsi="Arial Narrow" w:cs="Arial Narrow"/>
          <w:b/>
          <w:bCs/>
          <w:sz w:val="20"/>
          <w:szCs w:val="20"/>
          <w:u w:val="single"/>
        </w:rPr>
        <w:t>anticipadas</w:t>
      </w:r>
      <w:proofErr w:type="spellEnd"/>
    </w:p>
    <w:p w14:paraId="6D10121C" w14:textId="77777777" w:rsidR="00497864" w:rsidRDefault="00497864" w:rsidP="00497864">
      <w:pPr>
        <w:widowControl w:val="0"/>
        <w:spacing w:after="0" w:line="240" w:lineRule="auto"/>
        <w:rPr>
          <w:rFonts w:ascii="Arial Narrow" w:hAnsi="Arial Narrow" w:cs="Arial Narrow"/>
          <w:b/>
          <w:bCs/>
          <w:i/>
          <w:iCs/>
          <w:sz w:val="20"/>
          <w:szCs w:val="20"/>
        </w:rPr>
      </w:pPr>
      <w:proofErr w:type="spellStart"/>
      <w:r w:rsidRPr="002E1E2E">
        <w:rPr>
          <w:rFonts w:ascii="Arial Narrow" w:hAnsi="Arial Narrow" w:cs="Arial Narrow"/>
          <w:b/>
          <w:bCs/>
          <w:i/>
          <w:iCs/>
          <w:sz w:val="20"/>
          <w:szCs w:val="20"/>
        </w:rPr>
        <w:t>Usted</w:t>
      </w:r>
      <w:proofErr w:type="spellEnd"/>
      <w:r w:rsidRPr="002E1E2E">
        <w:rPr>
          <w:rFonts w:ascii="Arial Narrow" w:hAnsi="Arial Narrow" w:cs="Arial Narrow"/>
          <w:b/>
          <w:bCs/>
          <w:i/>
          <w:iCs/>
          <w:sz w:val="20"/>
          <w:szCs w:val="20"/>
        </w:rPr>
        <w:t xml:space="preserve"> </w:t>
      </w:r>
      <w:proofErr w:type="spellStart"/>
      <w:r w:rsidRPr="002E1E2E">
        <w:rPr>
          <w:rFonts w:ascii="Arial Narrow" w:hAnsi="Arial Narrow" w:cs="Arial Narrow"/>
          <w:b/>
          <w:bCs/>
          <w:i/>
          <w:iCs/>
          <w:sz w:val="20"/>
          <w:szCs w:val="20"/>
        </w:rPr>
        <w:t>tiene</w:t>
      </w:r>
      <w:proofErr w:type="spellEnd"/>
      <w:r w:rsidRPr="002E1E2E">
        <w:rPr>
          <w:rFonts w:ascii="Arial Narrow" w:hAnsi="Arial Narrow" w:cs="Arial Narrow"/>
          <w:b/>
          <w:bCs/>
          <w:i/>
          <w:iCs/>
          <w:sz w:val="20"/>
          <w:szCs w:val="20"/>
        </w:rPr>
        <w:t xml:space="preserve"> derecho </w:t>
      </w:r>
      <w:proofErr w:type="gramStart"/>
      <w:r w:rsidRPr="002E1E2E">
        <w:rPr>
          <w:rFonts w:ascii="Arial Narrow" w:hAnsi="Arial Narrow" w:cs="Arial Narrow"/>
          <w:b/>
          <w:bCs/>
          <w:i/>
          <w:iCs/>
          <w:sz w:val="20"/>
          <w:szCs w:val="20"/>
        </w:rPr>
        <w:t>a</w:t>
      </w:r>
      <w:proofErr w:type="gramEnd"/>
      <w:r w:rsidRPr="002E1E2E">
        <w:rPr>
          <w:rFonts w:ascii="Arial Narrow" w:hAnsi="Arial Narrow" w:cs="Arial Narrow"/>
          <w:b/>
          <w:bCs/>
          <w:i/>
          <w:iCs/>
          <w:sz w:val="20"/>
          <w:szCs w:val="20"/>
        </w:rPr>
        <w:t xml:space="preserve"> </w:t>
      </w:r>
      <w:proofErr w:type="spellStart"/>
      <w:r w:rsidRPr="002E1E2E">
        <w:rPr>
          <w:rFonts w:ascii="Arial Narrow" w:hAnsi="Arial Narrow" w:cs="Arial Narrow"/>
          <w:b/>
          <w:bCs/>
          <w:i/>
          <w:iCs/>
          <w:sz w:val="20"/>
          <w:szCs w:val="20"/>
        </w:rPr>
        <w:t>información</w:t>
      </w:r>
      <w:proofErr w:type="spellEnd"/>
      <w:r w:rsidRPr="002E1E2E">
        <w:rPr>
          <w:rFonts w:ascii="Arial Narrow" w:hAnsi="Arial Narrow" w:cs="Arial Narrow"/>
          <w:b/>
          <w:bCs/>
          <w:i/>
          <w:iCs/>
          <w:sz w:val="20"/>
          <w:szCs w:val="20"/>
        </w:rPr>
        <w:t xml:space="preserve"> con </w:t>
      </w:r>
      <w:proofErr w:type="spellStart"/>
      <w:r w:rsidRPr="002E1E2E">
        <w:rPr>
          <w:rFonts w:ascii="Arial Narrow" w:hAnsi="Arial Narrow" w:cs="Arial Narrow"/>
          <w:b/>
          <w:bCs/>
          <w:i/>
          <w:iCs/>
          <w:sz w:val="20"/>
          <w:szCs w:val="20"/>
        </w:rPr>
        <w:t>respecto</w:t>
      </w:r>
      <w:proofErr w:type="spellEnd"/>
      <w:r w:rsidRPr="002E1E2E">
        <w:rPr>
          <w:rFonts w:ascii="Arial Narrow" w:hAnsi="Arial Narrow" w:cs="Arial Narrow"/>
          <w:b/>
          <w:bCs/>
          <w:i/>
          <w:iCs/>
          <w:sz w:val="20"/>
          <w:szCs w:val="20"/>
        </w:rPr>
        <w:t xml:space="preserve"> a las </w:t>
      </w:r>
      <w:proofErr w:type="spellStart"/>
      <w:r w:rsidRPr="002E1E2E">
        <w:rPr>
          <w:rFonts w:ascii="Arial Narrow" w:hAnsi="Arial Narrow" w:cs="Arial Narrow"/>
          <w:b/>
          <w:bCs/>
          <w:i/>
          <w:iCs/>
          <w:sz w:val="20"/>
          <w:szCs w:val="20"/>
        </w:rPr>
        <w:t>Directivas</w:t>
      </w:r>
      <w:proofErr w:type="spellEnd"/>
      <w:r w:rsidRPr="002E1E2E">
        <w:rPr>
          <w:rFonts w:ascii="Arial Narrow" w:hAnsi="Arial Narrow" w:cs="Arial Narrow"/>
          <w:b/>
          <w:bCs/>
          <w:i/>
          <w:iCs/>
          <w:sz w:val="20"/>
          <w:szCs w:val="20"/>
        </w:rPr>
        <w:t xml:space="preserve"> </w:t>
      </w:r>
      <w:proofErr w:type="spellStart"/>
      <w:r w:rsidRPr="002E1E2E">
        <w:rPr>
          <w:rFonts w:ascii="Arial Narrow" w:hAnsi="Arial Narrow" w:cs="Arial Narrow"/>
          <w:b/>
          <w:bCs/>
          <w:i/>
          <w:iCs/>
          <w:sz w:val="20"/>
          <w:szCs w:val="20"/>
        </w:rPr>
        <w:t>anticipadas</w:t>
      </w:r>
      <w:proofErr w:type="spellEnd"/>
      <w:r w:rsidRPr="002E1E2E">
        <w:rPr>
          <w:rFonts w:ascii="Arial Narrow" w:hAnsi="Arial Narrow" w:cs="Arial Narrow"/>
          <w:b/>
          <w:bCs/>
          <w:i/>
          <w:iCs/>
          <w:sz w:val="20"/>
          <w:szCs w:val="20"/>
        </w:rPr>
        <w:t xml:space="preserve"> y la </w:t>
      </w:r>
      <w:proofErr w:type="spellStart"/>
      <w:r w:rsidRPr="002E1E2E">
        <w:rPr>
          <w:rFonts w:ascii="Arial Narrow" w:hAnsi="Arial Narrow" w:cs="Arial Narrow"/>
          <w:b/>
          <w:bCs/>
          <w:i/>
          <w:iCs/>
          <w:sz w:val="20"/>
          <w:szCs w:val="20"/>
        </w:rPr>
        <w:t>política</w:t>
      </w:r>
      <w:proofErr w:type="spellEnd"/>
      <w:r w:rsidRPr="002E1E2E">
        <w:rPr>
          <w:rFonts w:ascii="Arial Narrow" w:hAnsi="Arial Narrow" w:cs="Arial Narrow"/>
          <w:b/>
          <w:bCs/>
          <w:i/>
          <w:iCs/>
          <w:sz w:val="20"/>
          <w:szCs w:val="20"/>
        </w:rPr>
        <w:t xml:space="preserve"> de </w:t>
      </w:r>
      <w:proofErr w:type="spellStart"/>
      <w:r w:rsidRPr="002E1E2E">
        <w:rPr>
          <w:rFonts w:ascii="Arial Narrow" w:hAnsi="Arial Narrow" w:cs="Arial Narrow"/>
          <w:b/>
          <w:bCs/>
          <w:i/>
          <w:iCs/>
          <w:sz w:val="20"/>
          <w:szCs w:val="20"/>
        </w:rPr>
        <w:t>este</w:t>
      </w:r>
      <w:proofErr w:type="spellEnd"/>
      <w:r w:rsidRPr="002E1E2E">
        <w:rPr>
          <w:rFonts w:ascii="Arial Narrow" w:hAnsi="Arial Narrow" w:cs="Arial Narrow"/>
          <w:b/>
          <w:bCs/>
          <w:i/>
          <w:iCs/>
          <w:sz w:val="20"/>
          <w:szCs w:val="20"/>
        </w:rPr>
        <w:t xml:space="preserve"> </w:t>
      </w:r>
      <w:proofErr w:type="spellStart"/>
      <w:r w:rsidRPr="002E1E2E">
        <w:rPr>
          <w:rFonts w:ascii="Arial Narrow" w:hAnsi="Arial Narrow" w:cs="Arial Narrow"/>
          <w:b/>
          <w:bCs/>
          <w:i/>
          <w:iCs/>
          <w:sz w:val="20"/>
          <w:szCs w:val="20"/>
        </w:rPr>
        <w:t>establecimiento</w:t>
      </w:r>
      <w:proofErr w:type="spellEnd"/>
      <w:r w:rsidRPr="002E1E2E">
        <w:rPr>
          <w:rFonts w:ascii="Arial Narrow" w:hAnsi="Arial Narrow" w:cs="Arial Narrow"/>
          <w:b/>
          <w:bCs/>
          <w:i/>
          <w:iCs/>
          <w:sz w:val="20"/>
          <w:szCs w:val="20"/>
        </w:rPr>
        <w:t xml:space="preserve"> </w:t>
      </w:r>
      <w:proofErr w:type="spellStart"/>
      <w:r w:rsidRPr="002E1E2E">
        <w:rPr>
          <w:rFonts w:ascii="Arial Narrow" w:hAnsi="Arial Narrow" w:cs="Arial Narrow"/>
          <w:b/>
          <w:bCs/>
          <w:i/>
          <w:iCs/>
          <w:sz w:val="20"/>
          <w:szCs w:val="20"/>
        </w:rPr>
        <w:t>en</w:t>
      </w:r>
      <w:proofErr w:type="spellEnd"/>
      <w:r w:rsidRPr="002E1E2E">
        <w:rPr>
          <w:rFonts w:ascii="Arial Narrow" w:hAnsi="Arial Narrow" w:cs="Arial Narrow"/>
          <w:b/>
          <w:bCs/>
          <w:i/>
          <w:iCs/>
          <w:sz w:val="20"/>
          <w:szCs w:val="20"/>
        </w:rPr>
        <w:t xml:space="preserve"> </w:t>
      </w:r>
      <w:proofErr w:type="spellStart"/>
      <w:r w:rsidRPr="002E1E2E">
        <w:rPr>
          <w:rFonts w:ascii="Arial Narrow" w:hAnsi="Arial Narrow" w:cs="Arial Narrow"/>
          <w:b/>
          <w:bCs/>
          <w:i/>
          <w:iCs/>
          <w:sz w:val="20"/>
          <w:szCs w:val="20"/>
        </w:rPr>
        <w:t>cuanto</w:t>
      </w:r>
      <w:proofErr w:type="spellEnd"/>
      <w:r w:rsidRPr="002E1E2E">
        <w:rPr>
          <w:rFonts w:ascii="Arial Narrow" w:hAnsi="Arial Narrow" w:cs="Arial Narrow"/>
          <w:b/>
          <w:bCs/>
          <w:i/>
          <w:iCs/>
          <w:sz w:val="20"/>
          <w:szCs w:val="20"/>
        </w:rPr>
        <w:t xml:space="preserve"> a las </w:t>
      </w:r>
      <w:proofErr w:type="spellStart"/>
      <w:r w:rsidRPr="002E1E2E">
        <w:rPr>
          <w:rFonts w:ascii="Arial Narrow" w:hAnsi="Arial Narrow" w:cs="Arial Narrow"/>
          <w:b/>
          <w:bCs/>
          <w:i/>
          <w:iCs/>
          <w:sz w:val="20"/>
          <w:szCs w:val="20"/>
        </w:rPr>
        <w:t>Directivas</w:t>
      </w:r>
      <w:proofErr w:type="spellEnd"/>
      <w:r w:rsidRPr="002E1E2E">
        <w:rPr>
          <w:rFonts w:ascii="Arial Narrow" w:hAnsi="Arial Narrow" w:cs="Arial Narrow"/>
          <w:b/>
          <w:bCs/>
          <w:i/>
          <w:iCs/>
          <w:sz w:val="20"/>
          <w:szCs w:val="20"/>
        </w:rPr>
        <w:t xml:space="preserve"> </w:t>
      </w:r>
      <w:proofErr w:type="spellStart"/>
      <w:r w:rsidRPr="002E1E2E">
        <w:rPr>
          <w:rFonts w:ascii="Arial Narrow" w:hAnsi="Arial Narrow" w:cs="Arial Narrow"/>
          <w:b/>
          <w:bCs/>
          <w:i/>
          <w:iCs/>
          <w:sz w:val="20"/>
          <w:szCs w:val="20"/>
        </w:rPr>
        <w:t>anticipadas</w:t>
      </w:r>
      <w:proofErr w:type="spellEnd"/>
      <w:r w:rsidRPr="002E1E2E">
        <w:rPr>
          <w:rFonts w:ascii="Arial Narrow" w:hAnsi="Arial Narrow" w:cs="Arial Narrow"/>
          <w:b/>
          <w:bCs/>
          <w:i/>
          <w:iCs/>
          <w:sz w:val="20"/>
          <w:szCs w:val="20"/>
        </w:rPr>
        <w:t xml:space="preserve">. A </w:t>
      </w:r>
      <w:proofErr w:type="spellStart"/>
      <w:r w:rsidRPr="002E1E2E">
        <w:rPr>
          <w:rFonts w:ascii="Arial Narrow" w:hAnsi="Arial Narrow" w:cs="Arial Narrow"/>
          <w:b/>
          <w:bCs/>
          <w:i/>
          <w:iCs/>
          <w:sz w:val="20"/>
          <w:szCs w:val="20"/>
        </w:rPr>
        <w:t>solicitud</w:t>
      </w:r>
      <w:proofErr w:type="spellEnd"/>
      <w:r w:rsidRPr="002E1E2E">
        <w:rPr>
          <w:rFonts w:ascii="Arial Narrow" w:hAnsi="Arial Narrow" w:cs="Arial Narrow"/>
          <w:b/>
          <w:bCs/>
          <w:i/>
          <w:iCs/>
          <w:sz w:val="20"/>
          <w:szCs w:val="20"/>
        </w:rPr>
        <w:t xml:space="preserve">, se </w:t>
      </w:r>
      <w:proofErr w:type="spellStart"/>
      <w:r w:rsidRPr="002E1E2E">
        <w:rPr>
          <w:rFonts w:ascii="Arial Narrow" w:hAnsi="Arial Narrow" w:cs="Arial Narrow"/>
          <w:b/>
          <w:bCs/>
          <w:i/>
          <w:iCs/>
          <w:sz w:val="20"/>
          <w:szCs w:val="20"/>
        </w:rPr>
        <w:t>proporcionarán</w:t>
      </w:r>
      <w:proofErr w:type="spellEnd"/>
      <w:r w:rsidRPr="002E1E2E">
        <w:rPr>
          <w:rFonts w:ascii="Arial Narrow" w:hAnsi="Arial Narrow" w:cs="Arial Narrow"/>
          <w:b/>
          <w:bCs/>
          <w:i/>
          <w:iCs/>
          <w:sz w:val="20"/>
          <w:szCs w:val="20"/>
        </w:rPr>
        <w:t xml:space="preserve"> </w:t>
      </w:r>
      <w:proofErr w:type="spellStart"/>
      <w:r w:rsidRPr="002E1E2E">
        <w:rPr>
          <w:rFonts w:ascii="Arial Narrow" w:hAnsi="Arial Narrow" w:cs="Arial Narrow"/>
          <w:b/>
          <w:bCs/>
          <w:i/>
          <w:iCs/>
          <w:sz w:val="20"/>
          <w:szCs w:val="20"/>
        </w:rPr>
        <w:t>los</w:t>
      </w:r>
      <w:proofErr w:type="spellEnd"/>
      <w:r w:rsidRPr="002E1E2E">
        <w:rPr>
          <w:rFonts w:ascii="Arial Narrow" w:hAnsi="Arial Narrow" w:cs="Arial Narrow"/>
          <w:b/>
          <w:bCs/>
          <w:i/>
          <w:iCs/>
          <w:sz w:val="20"/>
          <w:szCs w:val="20"/>
        </w:rPr>
        <w:t xml:space="preserve"> </w:t>
      </w:r>
      <w:proofErr w:type="spellStart"/>
      <w:r w:rsidRPr="002E1E2E">
        <w:rPr>
          <w:rFonts w:ascii="Arial Narrow" w:hAnsi="Arial Narrow" w:cs="Arial Narrow"/>
          <w:b/>
          <w:bCs/>
          <w:i/>
          <w:iCs/>
          <w:sz w:val="20"/>
          <w:szCs w:val="20"/>
        </w:rPr>
        <w:t>formularios</w:t>
      </w:r>
      <w:proofErr w:type="spellEnd"/>
      <w:r w:rsidRPr="002E1E2E">
        <w:rPr>
          <w:rFonts w:ascii="Arial Narrow" w:hAnsi="Arial Narrow" w:cs="Arial Narrow"/>
          <w:b/>
          <w:bCs/>
          <w:i/>
          <w:iCs/>
          <w:sz w:val="20"/>
          <w:szCs w:val="20"/>
        </w:rPr>
        <w:t xml:space="preserve"> </w:t>
      </w:r>
      <w:proofErr w:type="spellStart"/>
      <w:r w:rsidRPr="002E1E2E">
        <w:rPr>
          <w:rFonts w:ascii="Arial Narrow" w:hAnsi="Arial Narrow" w:cs="Arial Narrow"/>
          <w:b/>
          <w:bCs/>
          <w:i/>
          <w:iCs/>
          <w:sz w:val="20"/>
          <w:szCs w:val="20"/>
        </w:rPr>
        <w:t>correspondientes</w:t>
      </w:r>
      <w:proofErr w:type="spellEnd"/>
      <w:r w:rsidRPr="002E1E2E">
        <w:rPr>
          <w:rFonts w:ascii="Arial Narrow" w:hAnsi="Arial Narrow" w:cs="Arial Narrow"/>
          <w:b/>
          <w:bCs/>
          <w:i/>
          <w:iCs/>
          <w:sz w:val="20"/>
          <w:szCs w:val="20"/>
        </w:rPr>
        <w:t xml:space="preserve"> del </w:t>
      </w:r>
      <w:proofErr w:type="spellStart"/>
      <w:r w:rsidRPr="002E1E2E">
        <w:rPr>
          <w:rFonts w:ascii="Arial Narrow" w:hAnsi="Arial Narrow" w:cs="Arial Narrow"/>
          <w:b/>
          <w:bCs/>
          <w:i/>
          <w:iCs/>
          <w:sz w:val="20"/>
          <w:szCs w:val="20"/>
        </w:rPr>
        <w:t>estado</w:t>
      </w:r>
      <w:proofErr w:type="spellEnd"/>
      <w:r w:rsidRPr="002E1E2E">
        <w:rPr>
          <w:rFonts w:ascii="Arial Narrow" w:hAnsi="Arial Narrow" w:cs="Arial Narrow"/>
          <w:b/>
          <w:bCs/>
          <w:i/>
          <w:iCs/>
          <w:sz w:val="20"/>
          <w:szCs w:val="20"/>
        </w:rPr>
        <w:t>.</w:t>
      </w:r>
    </w:p>
    <w:p w14:paraId="1C93B8A1" w14:textId="77777777" w:rsidR="00497864" w:rsidRPr="002E1E2E" w:rsidRDefault="00497864" w:rsidP="00497864">
      <w:pPr>
        <w:widowControl w:val="0"/>
        <w:spacing w:after="0" w:line="240" w:lineRule="auto"/>
        <w:rPr>
          <w:rFonts w:ascii="Arial Narrow" w:hAnsi="Arial Narrow"/>
          <w:b/>
          <w:bCs/>
          <w:i/>
          <w:iCs/>
          <w:sz w:val="20"/>
          <w:szCs w:val="20"/>
        </w:rPr>
      </w:pPr>
    </w:p>
    <w:p w14:paraId="6A1EC716" w14:textId="77777777" w:rsidR="00497864" w:rsidRDefault="00497864" w:rsidP="00497864">
      <w:pPr>
        <w:widowControl w:val="0"/>
        <w:spacing w:after="0" w:line="240" w:lineRule="auto"/>
        <w:rPr>
          <w:rFonts w:ascii="Arial Narrow" w:hAnsi="Arial Narrow" w:cs="Arial Narrow"/>
          <w:sz w:val="20"/>
          <w:szCs w:val="20"/>
        </w:rPr>
      </w:pPr>
      <w:r w:rsidRPr="002E1E2E">
        <w:rPr>
          <w:rFonts w:ascii="Arial Narrow" w:hAnsi="Arial Narrow" w:cs="Arial Narrow"/>
          <w:sz w:val="20"/>
          <w:szCs w:val="20"/>
        </w:rPr>
        <w:t xml:space="preserve">El </w:t>
      </w:r>
      <w:proofErr w:type="spellStart"/>
      <w:r w:rsidRPr="002E1E2E">
        <w:rPr>
          <w:rFonts w:ascii="Arial Narrow" w:hAnsi="Arial Narrow" w:cs="Arial Narrow"/>
          <w:sz w:val="20"/>
          <w:szCs w:val="20"/>
        </w:rPr>
        <w:t>centro</w:t>
      </w:r>
      <w:proofErr w:type="spellEnd"/>
      <w:r w:rsidRPr="002E1E2E">
        <w:rPr>
          <w:rFonts w:ascii="Arial Narrow" w:hAnsi="Arial Narrow" w:cs="Arial Narrow"/>
          <w:sz w:val="20"/>
          <w:szCs w:val="20"/>
        </w:rPr>
        <w:t xml:space="preserve"> </w:t>
      </w:r>
      <w:proofErr w:type="spellStart"/>
      <w:r w:rsidRPr="002E1E2E">
        <w:rPr>
          <w:rFonts w:ascii="Arial Narrow" w:hAnsi="Arial Narrow" w:cs="Arial Narrow"/>
          <w:sz w:val="20"/>
          <w:szCs w:val="20"/>
        </w:rPr>
        <w:t>quirúrgico</w:t>
      </w:r>
      <w:proofErr w:type="spellEnd"/>
      <w:r w:rsidRPr="002E1E2E">
        <w:rPr>
          <w:rFonts w:ascii="Arial Narrow" w:hAnsi="Arial Narrow" w:cs="Arial Narrow"/>
          <w:sz w:val="20"/>
          <w:szCs w:val="20"/>
        </w:rPr>
        <w:t xml:space="preserve"> no es un </w:t>
      </w:r>
      <w:proofErr w:type="spellStart"/>
      <w:r w:rsidRPr="002E1E2E">
        <w:rPr>
          <w:rFonts w:ascii="Arial Narrow" w:hAnsi="Arial Narrow" w:cs="Arial Narrow"/>
          <w:sz w:val="20"/>
          <w:szCs w:val="20"/>
        </w:rPr>
        <w:t>establecimiento</w:t>
      </w:r>
      <w:proofErr w:type="spellEnd"/>
      <w:r w:rsidRPr="002E1E2E">
        <w:rPr>
          <w:rFonts w:ascii="Arial Narrow" w:hAnsi="Arial Narrow" w:cs="Arial Narrow"/>
          <w:sz w:val="20"/>
          <w:szCs w:val="20"/>
        </w:rPr>
        <w:t xml:space="preserve"> de </w:t>
      </w:r>
      <w:proofErr w:type="spellStart"/>
      <w:r w:rsidRPr="002E1E2E">
        <w:rPr>
          <w:rFonts w:ascii="Arial Narrow" w:hAnsi="Arial Narrow" w:cs="Arial Narrow"/>
          <w:sz w:val="20"/>
          <w:szCs w:val="20"/>
        </w:rPr>
        <w:t>atención</w:t>
      </w:r>
      <w:proofErr w:type="spellEnd"/>
      <w:r w:rsidRPr="002E1E2E">
        <w:rPr>
          <w:rFonts w:ascii="Arial Narrow" w:hAnsi="Arial Narrow" w:cs="Arial Narrow"/>
          <w:sz w:val="20"/>
          <w:szCs w:val="20"/>
        </w:rPr>
        <w:t xml:space="preserve"> </w:t>
      </w:r>
      <w:proofErr w:type="spellStart"/>
      <w:r w:rsidRPr="002E1E2E">
        <w:rPr>
          <w:rFonts w:ascii="Arial Narrow" w:hAnsi="Arial Narrow" w:cs="Arial Narrow"/>
          <w:sz w:val="20"/>
          <w:szCs w:val="20"/>
        </w:rPr>
        <w:t>aguda</w:t>
      </w:r>
      <w:proofErr w:type="spellEnd"/>
      <w:r w:rsidRPr="002E1E2E">
        <w:rPr>
          <w:rFonts w:ascii="Arial Narrow" w:hAnsi="Arial Narrow" w:cs="Arial Narrow"/>
          <w:sz w:val="20"/>
          <w:szCs w:val="20"/>
        </w:rPr>
        <w:t xml:space="preserve">; </w:t>
      </w:r>
      <w:proofErr w:type="spellStart"/>
      <w:r w:rsidRPr="002E1E2E">
        <w:rPr>
          <w:rFonts w:ascii="Arial Narrow" w:hAnsi="Arial Narrow" w:cs="Arial Narrow"/>
          <w:sz w:val="20"/>
          <w:szCs w:val="20"/>
        </w:rPr>
        <w:t>por</w:t>
      </w:r>
      <w:proofErr w:type="spellEnd"/>
      <w:r w:rsidRPr="002E1E2E">
        <w:rPr>
          <w:rFonts w:ascii="Arial Narrow" w:hAnsi="Arial Narrow" w:cs="Arial Narrow"/>
          <w:sz w:val="20"/>
          <w:szCs w:val="20"/>
        </w:rPr>
        <w:t xml:space="preserve"> </w:t>
      </w:r>
      <w:proofErr w:type="spellStart"/>
      <w:r w:rsidRPr="002E1E2E">
        <w:rPr>
          <w:rFonts w:ascii="Arial Narrow" w:hAnsi="Arial Narrow" w:cs="Arial Narrow"/>
          <w:sz w:val="20"/>
          <w:szCs w:val="20"/>
        </w:rPr>
        <w:t>ende</w:t>
      </w:r>
      <w:proofErr w:type="spellEnd"/>
      <w:r w:rsidRPr="002E1E2E">
        <w:rPr>
          <w:rFonts w:ascii="Arial Narrow" w:hAnsi="Arial Narrow" w:cs="Arial Narrow"/>
          <w:sz w:val="20"/>
          <w:szCs w:val="20"/>
        </w:rPr>
        <w:t xml:space="preserve">, </w:t>
      </w:r>
      <w:proofErr w:type="spellStart"/>
      <w:r w:rsidRPr="002E1E2E">
        <w:rPr>
          <w:rFonts w:ascii="Arial Narrow" w:hAnsi="Arial Narrow" w:cs="Arial Narrow"/>
          <w:sz w:val="20"/>
          <w:szCs w:val="20"/>
        </w:rPr>
        <w:t>independientemente</w:t>
      </w:r>
      <w:proofErr w:type="spellEnd"/>
      <w:r w:rsidRPr="002E1E2E">
        <w:rPr>
          <w:rFonts w:ascii="Arial Narrow" w:hAnsi="Arial Narrow" w:cs="Arial Narrow"/>
          <w:sz w:val="20"/>
          <w:szCs w:val="20"/>
        </w:rPr>
        <w:t xml:space="preserve"> del </w:t>
      </w:r>
      <w:proofErr w:type="spellStart"/>
      <w:r w:rsidRPr="002E1E2E">
        <w:rPr>
          <w:rFonts w:ascii="Arial Narrow" w:hAnsi="Arial Narrow" w:cs="Arial Narrow"/>
          <w:sz w:val="20"/>
          <w:szCs w:val="20"/>
        </w:rPr>
        <w:t>contenido</w:t>
      </w:r>
      <w:proofErr w:type="spellEnd"/>
      <w:r w:rsidRPr="002E1E2E">
        <w:rPr>
          <w:rFonts w:ascii="Arial Narrow" w:hAnsi="Arial Narrow" w:cs="Arial Narrow"/>
          <w:sz w:val="20"/>
          <w:szCs w:val="20"/>
        </w:rPr>
        <w:t xml:space="preserve"> de </w:t>
      </w:r>
      <w:proofErr w:type="spellStart"/>
      <w:r w:rsidRPr="002E1E2E">
        <w:rPr>
          <w:rFonts w:ascii="Arial Narrow" w:hAnsi="Arial Narrow" w:cs="Arial Narrow"/>
          <w:sz w:val="20"/>
          <w:szCs w:val="20"/>
        </w:rPr>
        <w:t>cualquier</w:t>
      </w:r>
      <w:proofErr w:type="spellEnd"/>
      <w:r w:rsidRPr="002E1E2E">
        <w:rPr>
          <w:rFonts w:ascii="Arial Narrow" w:hAnsi="Arial Narrow" w:cs="Arial Narrow"/>
          <w:sz w:val="20"/>
          <w:szCs w:val="20"/>
        </w:rPr>
        <w:t xml:space="preserve"> </w:t>
      </w:r>
      <w:proofErr w:type="spellStart"/>
      <w:r w:rsidRPr="002E1E2E">
        <w:rPr>
          <w:rFonts w:ascii="Arial Narrow" w:hAnsi="Arial Narrow" w:cs="Arial Narrow"/>
          <w:sz w:val="20"/>
          <w:szCs w:val="20"/>
        </w:rPr>
        <w:t>directiva</w:t>
      </w:r>
      <w:proofErr w:type="spellEnd"/>
      <w:r w:rsidRPr="002E1E2E">
        <w:rPr>
          <w:rFonts w:ascii="Arial Narrow" w:hAnsi="Arial Narrow" w:cs="Arial Narrow"/>
          <w:sz w:val="20"/>
          <w:szCs w:val="20"/>
        </w:rPr>
        <w:t xml:space="preserve"> </w:t>
      </w:r>
      <w:proofErr w:type="spellStart"/>
      <w:r w:rsidRPr="002E1E2E">
        <w:rPr>
          <w:rFonts w:ascii="Arial Narrow" w:hAnsi="Arial Narrow" w:cs="Arial Narrow"/>
          <w:sz w:val="20"/>
          <w:szCs w:val="20"/>
        </w:rPr>
        <w:t>anticipada</w:t>
      </w:r>
      <w:proofErr w:type="spellEnd"/>
      <w:r w:rsidRPr="002E1E2E">
        <w:rPr>
          <w:rFonts w:ascii="Arial Narrow" w:hAnsi="Arial Narrow" w:cs="Arial Narrow"/>
          <w:sz w:val="20"/>
          <w:szCs w:val="20"/>
        </w:rPr>
        <w:t xml:space="preserve"> o de las </w:t>
      </w:r>
      <w:proofErr w:type="spellStart"/>
      <w:r w:rsidRPr="002E1E2E">
        <w:rPr>
          <w:rFonts w:ascii="Arial Narrow" w:hAnsi="Arial Narrow" w:cs="Arial Narrow"/>
          <w:sz w:val="20"/>
          <w:szCs w:val="20"/>
        </w:rPr>
        <w:t>instrucciones</w:t>
      </w:r>
      <w:proofErr w:type="spellEnd"/>
      <w:r w:rsidRPr="002E1E2E">
        <w:rPr>
          <w:rFonts w:ascii="Arial Narrow" w:hAnsi="Arial Narrow" w:cs="Arial Narrow"/>
          <w:sz w:val="20"/>
          <w:szCs w:val="20"/>
        </w:rPr>
        <w:t xml:space="preserve"> de </w:t>
      </w:r>
      <w:proofErr w:type="spellStart"/>
      <w:r w:rsidRPr="002E1E2E">
        <w:rPr>
          <w:rFonts w:ascii="Arial Narrow" w:hAnsi="Arial Narrow" w:cs="Arial Narrow"/>
          <w:sz w:val="20"/>
          <w:szCs w:val="20"/>
        </w:rPr>
        <w:t>una</w:t>
      </w:r>
      <w:proofErr w:type="spellEnd"/>
      <w:r w:rsidRPr="002E1E2E">
        <w:rPr>
          <w:rFonts w:ascii="Arial Narrow" w:hAnsi="Arial Narrow" w:cs="Arial Narrow"/>
          <w:sz w:val="20"/>
          <w:szCs w:val="20"/>
        </w:rPr>
        <w:t xml:space="preserve"> persona </w:t>
      </w:r>
      <w:proofErr w:type="spellStart"/>
      <w:r w:rsidRPr="002E1E2E">
        <w:rPr>
          <w:rFonts w:ascii="Arial Narrow" w:hAnsi="Arial Narrow" w:cs="Arial Narrow"/>
          <w:sz w:val="20"/>
          <w:szCs w:val="20"/>
        </w:rPr>
        <w:t>responsable</w:t>
      </w:r>
      <w:proofErr w:type="spellEnd"/>
      <w:r w:rsidRPr="002E1E2E">
        <w:rPr>
          <w:rFonts w:ascii="Arial Narrow" w:hAnsi="Arial Narrow" w:cs="Arial Narrow"/>
          <w:sz w:val="20"/>
          <w:szCs w:val="20"/>
        </w:rPr>
        <w:t xml:space="preserve"> de la </w:t>
      </w:r>
      <w:proofErr w:type="spellStart"/>
      <w:r w:rsidRPr="002E1E2E">
        <w:rPr>
          <w:rFonts w:ascii="Arial Narrow" w:hAnsi="Arial Narrow" w:cs="Arial Narrow"/>
          <w:sz w:val="20"/>
          <w:szCs w:val="20"/>
        </w:rPr>
        <w:t>atención</w:t>
      </w:r>
      <w:proofErr w:type="spellEnd"/>
      <w:r w:rsidRPr="002E1E2E">
        <w:rPr>
          <w:rFonts w:ascii="Arial Narrow" w:hAnsi="Arial Narrow" w:cs="Arial Narrow"/>
          <w:sz w:val="20"/>
          <w:szCs w:val="20"/>
        </w:rPr>
        <w:t xml:space="preserve"> de la </w:t>
      </w:r>
      <w:proofErr w:type="spellStart"/>
      <w:r w:rsidRPr="002E1E2E">
        <w:rPr>
          <w:rFonts w:ascii="Arial Narrow" w:hAnsi="Arial Narrow" w:cs="Arial Narrow"/>
          <w:sz w:val="20"/>
          <w:szCs w:val="20"/>
        </w:rPr>
        <w:t>salud</w:t>
      </w:r>
      <w:proofErr w:type="spellEnd"/>
      <w:r w:rsidRPr="002E1E2E">
        <w:rPr>
          <w:rFonts w:ascii="Arial Narrow" w:hAnsi="Arial Narrow" w:cs="Arial Narrow"/>
          <w:sz w:val="20"/>
          <w:szCs w:val="20"/>
        </w:rPr>
        <w:t xml:space="preserve">, </w:t>
      </w:r>
      <w:proofErr w:type="spellStart"/>
      <w:r w:rsidRPr="002E1E2E">
        <w:rPr>
          <w:rFonts w:ascii="Arial Narrow" w:hAnsi="Arial Narrow" w:cs="Arial Narrow"/>
          <w:sz w:val="20"/>
          <w:szCs w:val="20"/>
        </w:rPr>
        <w:t>si</w:t>
      </w:r>
      <w:proofErr w:type="spellEnd"/>
      <w:r w:rsidRPr="002E1E2E">
        <w:rPr>
          <w:rFonts w:ascii="Arial Narrow" w:hAnsi="Arial Narrow" w:cs="Arial Narrow"/>
          <w:sz w:val="20"/>
          <w:szCs w:val="20"/>
        </w:rPr>
        <w:t xml:space="preserve"> se produce un </w:t>
      </w:r>
      <w:proofErr w:type="spellStart"/>
      <w:r w:rsidRPr="002E1E2E">
        <w:rPr>
          <w:rFonts w:ascii="Arial Narrow" w:hAnsi="Arial Narrow" w:cs="Arial Narrow"/>
          <w:sz w:val="20"/>
          <w:szCs w:val="20"/>
        </w:rPr>
        <w:t>acontecimiento</w:t>
      </w:r>
      <w:proofErr w:type="spellEnd"/>
      <w:r w:rsidRPr="002E1E2E">
        <w:rPr>
          <w:rFonts w:ascii="Arial Narrow" w:hAnsi="Arial Narrow" w:cs="Arial Narrow"/>
          <w:sz w:val="20"/>
          <w:szCs w:val="20"/>
        </w:rPr>
        <w:t xml:space="preserve"> </w:t>
      </w:r>
      <w:proofErr w:type="spellStart"/>
      <w:r w:rsidRPr="002E1E2E">
        <w:rPr>
          <w:rFonts w:ascii="Arial Narrow" w:hAnsi="Arial Narrow" w:cs="Arial Narrow"/>
          <w:sz w:val="20"/>
          <w:szCs w:val="20"/>
        </w:rPr>
        <w:t>adverso</w:t>
      </w:r>
      <w:proofErr w:type="spellEnd"/>
      <w:r w:rsidRPr="002E1E2E">
        <w:rPr>
          <w:rFonts w:ascii="Arial Narrow" w:hAnsi="Arial Narrow" w:cs="Arial Narrow"/>
          <w:sz w:val="20"/>
          <w:szCs w:val="20"/>
        </w:rPr>
        <w:t xml:space="preserve"> </w:t>
      </w:r>
      <w:proofErr w:type="spellStart"/>
      <w:r w:rsidRPr="002E1E2E">
        <w:rPr>
          <w:rFonts w:ascii="Arial Narrow" w:hAnsi="Arial Narrow" w:cs="Arial Narrow"/>
          <w:sz w:val="20"/>
          <w:szCs w:val="20"/>
        </w:rPr>
        <w:t>durante</w:t>
      </w:r>
      <w:proofErr w:type="spellEnd"/>
      <w:r w:rsidRPr="002E1E2E">
        <w:rPr>
          <w:rFonts w:ascii="Arial Narrow" w:hAnsi="Arial Narrow" w:cs="Arial Narrow"/>
          <w:sz w:val="20"/>
          <w:szCs w:val="20"/>
        </w:rPr>
        <w:t xml:space="preserve"> </w:t>
      </w:r>
      <w:proofErr w:type="spellStart"/>
      <w:r w:rsidRPr="002E1E2E">
        <w:rPr>
          <w:rFonts w:ascii="Arial Narrow" w:hAnsi="Arial Narrow" w:cs="Arial Narrow"/>
          <w:sz w:val="20"/>
          <w:szCs w:val="20"/>
        </w:rPr>
        <w:t>el</w:t>
      </w:r>
      <w:proofErr w:type="spellEnd"/>
      <w:r w:rsidRPr="002E1E2E">
        <w:rPr>
          <w:rFonts w:ascii="Arial Narrow" w:hAnsi="Arial Narrow" w:cs="Arial Narrow"/>
          <w:sz w:val="20"/>
          <w:szCs w:val="20"/>
        </w:rPr>
        <w:t xml:space="preserve"> </w:t>
      </w:r>
      <w:proofErr w:type="spellStart"/>
      <w:r w:rsidRPr="002E1E2E">
        <w:rPr>
          <w:rFonts w:ascii="Arial Narrow" w:hAnsi="Arial Narrow" w:cs="Arial Narrow"/>
          <w:sz w:val="20"/>
          <w:szCs w:val="20"/>
        </w:rPr>
        <w:t>tratamiento</w:t>
      </w:r>
      <w:proofErr w:type="spellEnd"/>
      <w:r w:rsidRPr="002E1E2E">
        <w:rPr>
          <w:rFonts w:ascii="Arial Narrow" w:hAnsi="Arial Narrow" w:cs="Arial Narrow"/>
          <w:sz w:val="20"/>
          <w:szCs w:val="20"/>
        </w:rPr>
        <w:t xml:space="preserve">, </w:t>
      </w:r>
      <w:proofErr w:type="spellStart"/>
      <w:r w:rsidRPr="002E1E2E">
        <w:rPr>
          <w:rFonts w:ascii="Arial Narrow" w:hAnsi="Arial Narrow" w:cs="Arial Narrow"/>
          <w:sz w:val="20"/>
          <w:szCs w:val="20"/>
        </w:rPr>
        <w:t>los</w:t>
      </w:r>
      <w:proofErr w:type="spellEnd"/>
      <w:r w:rsidRPr="002E1E2E">
        <w:rPr>
          <w:rFonts w:ascii="Arial Narrow" w:hAnsi="Arial Narrow" w:cs="Arial Narrow"/>
          <w:sz w:val="20"/>
          <w:szCs w:val="20"/>
        </w:rPr>
        <w:t xml:space="preserve"> </w:t>
      </w:r>
      <w:proofErr w:type="spellStart"/>
      <w:r w:rsidRPr="002E1E2E">
        <w:rPr>
          <w:rFonts w:ascii="Arial Narrow" w:hAnsi="Arial Narrow" w:cs="Arial Narrow"/>
          <w:sz w:val="20"/>
          <w:szCs w:val="20"/>
        </w:rPr>
        <w:t>pacientes</w:t>
      </w:r>
      <w:proofErr w:type="spellEnd"/>
      <w:r w:rsidRPr="002E1E2E">
        <w:rPr>
          <w:rFonts w:ascii="Arial Narrow" w:hAnsi="Arial Narrow" w:cs="Arial Narrow"/>
          <w:sz w:val="20"/>
          <w:szCs w:val="20"/>
        </w:rPr>
        <w:t xml:space="preserve"> </w:t>
      </w:r>
      <w:proofErr w:type="spellStart"/>
      <w:r w:rsidRPr="002E1E2E">
        <w:rPr>
          <w:rFonts w:ascii="Arial Narrow" w:hAnsi="Arial Narrow" w:cs="Arial Narrow"/>
          <w:sz w:val="20"/>
          <w:szCs w:val="20"/>
        </w:rPr>
        <w:t>serán</w:t>
      </w:r>
      <w:proofErr w:type="spellEnd"/>
      <w:r w:rsidRPr="002E1E2E">
        <w:rPr>
          <w:rFonts w:ascii="Arial Narrow" w:hAnsi="Arial Narrow" w:cs="Arial Narrow"/>
          <w:sz w:val="20"/>
          <w:szCs w:val="20"/>
        </w:rPr>
        <w:t xml:space="preserve"> </w:t>
      </w:r>
      <w:proofErr w:type="spellStart"/>
      <w:r w:rsidRPr="002E1E2E">
        <w:rPr>
          <w:rFonts w:ascii="Arial Narrow" w:hAnsi="Arial Narrow" w:cs="Arial Narrow"/>
          <w:sz w:val="20"/>
          <w:szCs w:val="20"/>
        </w:rPr>
        <w:t>estabilizados</w:t>
      </w:r>
      <w:proofErr w:type="spellEnd"/>
      <w:r w:rsidRPr="002E1E2E">
        <w:rPr>
          <w:rFonts w:ascii="Arial Narrow" w:hAnsi="Arial Narrow" w:cs="Arial Narrow"/>
          <w:sz w:val="20"/>
          <w:szCs w:val="20"/>
        </w:rPr>
        <w:t xml:space="preserve"> y </w:t>
      </w:r>
      <w:proofErr w:type="spellStart"/>
      <w:r w:rsidRPr="002E1E2E">
        <w:rPr>
          <w:rFonts w:ascii="Arial Narrow" w:hAnsi="Arial Narrow" w:cs="Arial Narrow"/>
          <w:sz w:val="20"/>
          <w:szCs w:val="20"/>
        </w:rPr>
        <w:t>trasladados</w:t>
      </w:r>
      <w:proofErr w:type="spellEnd"/>
      <w:r w:rsidRPr="002E1E2E">
        <w:rPr>
          <w:rFonts w:ascii="Arial Narrow" w:hAnsi="Arial Narrow" w:cs="Arial Narrow"/>
          <w:sz w:val="20"/>
          <w:szCs w:val="20"/>
        </w:rPr>
        <w:t xml:space="preserve"> a un hospital </w:t>
      </w:r>
      <w:proofErr w:type="spellStart"/>
      <w:r w:rsidRPr="002E1E2E">
        <w:rPr>
          <w:rFonts w:ascii="Arial Narrow" w:hAnsi="Arial Narrow" w:cs="Arial Narrow"/>
          <w:sz w:val="20"/>
          <w:szCs w:val="20"/>
        </w:rPr>
        <w:t>donde</w:t>
      </w:r>
      <w:proofErr w:type="spellEnd"/>
      <w:r w:rsidRPr="002E1E2E">
        <w:rPr>
          <w:rFonts w:ascii="Arial Narrow" w:hAnsi="Arial Narrow" w:cs="Arial Narrow"/>
          <w:sz w:val="20"/>
          <w:szCs w:val="20"/>
        </w:rPr>
        <w:t xml:space="preserve"> </w:t>
      </w:r>
      <w:proofErr w:type="spellStart"/>
      <w:r w:rsidRPr="002E1E2E">
        <w:rPr>
          <w:rFonts w:ascii="Arial Narrow" w:hAnsi="Arial Narrow" w:cs="Arial Narrow"/>
          <w:sz w:val="20"/>
          <w:szCs w:val="20"/>
        </w:rPr>
        <w:t>el</w:t>
      </w:r>
      <w:proofErr w:type="spellEnd"/>
      <w:r w:rsidRPr="002E1E2E">
        <w:rPr>
          <w:rFonts w:ascii="Arial Narrow" w:hAnsi="Arial Narrow" w:cs="Arial Narrow"/>
          <w:sz w:val="20"/>
          <w:szCs w:val="20"/>
        </w:rPr>
        <w:t xml:space="preserve"> </w:t>
      </w:r>
      <w:proofErr w:type="spellStart"/>
      <w:r w:rsidRPr="002E1E2E">
        <w:rPr>
          <w:rFonts w:ascii="Arial Narrow" w:hAnsi="Arial Narrow" w:cs="Arial Narrow"/>
          <w:sz w:val="20"/>
          <w:szCs w:val="20"/>
        </w:rPr>
        <w:t>médico</w:t>
      </w:r>
      <w:proofErr w:type="spellEnd"/>
      <w:r w:rsidRPr="002E1E2E">
        <w:rPr>
          <w:rFonts w:ascii="Arial Narrow" w:hAnsi="Arial Narrow" w:cs="Arial Narrow"/>
          <w:sz w:val="20"/>
          <w:szCs w:val="20"/>
        </w:rPr>
        <w:t xml:space="preserve"> y la </w:t>
      </w:r>
      <w:proofErr w:type="spellStart"/>
      <w:r w:rsidRPr="002E1E2E">
        <w:rPr>
          <w:rFonts w:ascii="Arial Narrow" w:hAnsi="Arial Narrow" w:cs="Arial Narrow"/>
          <w:sz w:val="20"/>
          <w:szCs w:val="20"/>
        </w:rPr>
        <w:t>familia</w:t>
      </w:r>
      <w:proofErr w:type="spellEnd"/>
      <w:r w:rsidRPr="002E1E2E">
        <w:rPr>
          <w:rFonts w:ascii="Arial Narrow" w:hAnsi="Arial Narrow" w:cs="Arial Narrow"/>
          <w:sz w:val="20"/>
          <w:szCs w:val="20"/>
        </w:rPr>
        <w:t xml:space="preserve"> </w:t>
      </w:r>
      <w:proofErr w:type="spellStart"/>
      <w:r w:rsidRPr="002E1E2E">
        <w:rPr>
          <w:rFonts w:ascii="Arial Narrow" w:hAnsi="Arial Narrow" w:cs="Arial Narrow"/>
          <w:sz w:val="20"/>
          <w:szCs w:val="20"/>
        </w:rPr>
        <w:t>puedan</w:t>
      </w:r>
      <w:proofErr w:type="spellEnd"/>
      <w:r w:rsidRPr="002E1E2E">
        <w:rPr>
          <w:rFonts w:ascii="Arial Narrow" w:hAnsi="Arial Narrow" w:cs="Arial Narrow"/>
          <w:sz w:val="20"/>
          <w:szCs w:val="20"/>
        </w:rPr>
        <w:t xml:space="preserve"> </w:t>
      </w:r>
      <w:proofErr w:type="spellStart"/>
      <w:r w:rsidRPr="002E1E2E">
        <w:rPr>
          <w:rFonts w:ascii="Arial Narrow" w:hAnsi="Arial Narrow" w:cs="Arial Narrow"/>
          <w:sz w:val="20"/>
          <w:szCs w:val="20"/>
        </w:rPr>
        <w:t>tomar</w:t>
      </w:r>
      <w:proofErr w:type="spellEnd"/>
      <w:r w:rsidRPr="002E1E2E">
        <w:rPr>
          <w:rFonts w:ascii="Arial Narrow" w:hAnsi="Arial Narrow" w:cs="Arial Narrow"/>
          <w:sz w:val="20"/>
          <w:szCs w:val="20"/>
        </w:rPr>
        <w:t xml:space="preserve"> la </w:t>
      </w:r>
      <w:proofErr w:type="spellStart"/>
      <w:r w:rsidRPr="002E1E2E">
        <w:rPr>
          <w:rFonts w:ascii="Arial Narrow" w:hAnsi="Arial Narrow" w:cs="Arial Narrow"/>
          <w:sz w:val="20"/>
          <w:szCs w:val="20"/>
        </w:rPr>
        <w:t>decisión</w:t>
      </w:r>
      <w:proofErr w:type="spellEnd"/>
      <w:r w:rsidRPr="002E1E2E">
        <w:rPr>
          <w:rFonts w:ascii="Arial Narrow" w:hAnsi="Arial Narrow" w:cs="Arial Narrow"/>
          <w:sz w:val="20"/>
          <w:szCs w:val="20"/>
        </w:rPr>
        <w:t xml:space="preserve"> de </w:t>
      </w:r>
      <w:proofErr w:type="spellStart"/>
      <w:r w:rsidRPr="002E1E2E">
        <w:rPr>
          <w:rFonts w:ascii="Arial Narrow" w:hAnsi="Arial Narrow" w:cs="Arial Narrow"/>
          <w:sz w:val="20"/>
          <w:szCs w:val="20"/>
        </w:rPr>
        <w:t>continuar</w:t>
      </w:r>
      <w:proofErr w:type="spellEnd"/>
      <w:r w:rsidRPr="002E1E2E">
        <w:rPr>
          <w:rFonts w:ascii="Arial Narrow" w:hAnsi="Arial Narrow" w:cs="Arial Narrow"/>
          <w:sz w:val="20"/>
          <w:szCs w:val="20"/>
        </w:rPr>
        <w:t xml:space="preserve"> con las </w:t>
      </w:r>
      <w:proofErr w:type="spellStart"/>
      <w:r w:rsidRPr="002E1E2E">
        <w:rPr>
          <w:rFonts w:ascii="Arial Narrow" w:hAnsi="Arial Narrow" w:cs="Arial Narrow"/>
          <w:sz w:val="20"/>
          <w:szCs w:val="20"/>
        </w:rPr>
        <w:t>medidas</w:t>
      </w:r>
      <w:proofErr w:type="spellEnd"/>
      <w:r w:rsidRPr="002E1E2E">
        <w:rPr>
          <w:rFonts w:ascii="Arial Narrow" w:hAnsi="Arial Narrow" w:cs="Arial Narrow"/>
          <w:sz w:val="20"/>
          <w:szCs w:val="20"/>
        </w:rPr>
        <w:t xml:space="preserve"> de </w:t>
      </w:r>
      <w:proofErr w:type="spellStart"/>
      <w:r w:rsidRPr="002E1E2E">
        <w:rPr>
          <w:rFonts w:ascii="Arial Narrow" w:hAnsi="Arial Narrow" w:cs="Arial Narrow"/>
          <w:sz w:val="20"/>
          <w:szCs w:val="20"/>
        </w:rPr>
        <w:t>emergencia</w:t>
      </w:r>
      <w:proofErr w:type="spellEnd"/>
      <w:r w:rsidRPr="002E1E2E">
        <w:rPr>
          <w:rFonts w:ascii="Arial Narrow" w:hAnsi="Arial Narrow" w:cs="Arial Narrow"/>
          <w:sz w:val="20"/>
          <w:szCs w:val="20"/>
        </w:rPr>
        <w:t xml:space="preserve"> o </w:t>
      </w:r>
      <w:proofErr w:type="spellStart"/>
      <w:r w:rsidRPr="002E1E2E">
        <w:rPr>
          <w:rFonts w:ascii="Arial Narrow" w:hAnsi="Arial Narrow" w:cs="Arial Narrow"/>
          <w:sz w:val="20"/>
          <w:szCs w:val="20"/>
        </w:rPr>
        <w:t>darlas</w:t>
      </w:r>
      <w:proofErr w:type="spellEnd"/>
      <w:r w:rsidRPr="002E1E2E">
        <w:rPr>
          <w:rFonts w:ascii="Arial Narrow" w:hAnsi="Arial Narrow" w:cs="Arial Narrow"/>
          <w:sz w:val="20"/>
          <w:szCs w:val="20"/>
        </w:rPr>
        <w:t xml:space="preserve"> </w:t>
      </w:r>
      <w:proofErr w:type="spellStart"/>
      <w:r w:rsidRPr="002E1E2E">
        <w:rPr>
          <w:rFonts w:ascii="Arial Narrow" w:hAnsi="Arial Narrow" w:cs="Arial Narrow"/>
          <w:sz w:val="20"/>
          <w:szCs w:val="20"/>
        </w:rPr>
        <w:t>por</w:t>
      </w:r>
      <w:proofErr w:type="spellEnd"/>
      <w:r w:rsidRPr="002E1E2E">
        <w:rPr>
          <w:rFonts w:ascii="Arial Narrow" w:hAnsi="Arial Narrow" w:cs="Arial Narrow"/>
          <w:sz w:val="20"/>
          <w:szCs w:val="20"/>
        </w:rPr>
        <w:t xml:space="preserve"> </w:t>
      </w:r>
      <w:proofErr w:type="spellStart"/>
      <w:r w:rsidRPr="002E1E2E">
        <w:rPr>
          <w:rFonts w:ascii="Arial Narrow" w:hAnsi="Arial Narrow" w:cs="Arial Narrow"/>
          <w:sz w:val="20"/>
          <w:szCs w:val="20"/>
        </w:rPr>
        <w:t>finalizadas</w:t>
      </w:r>
      <w:proofErr w:type="spellEnd"/>
      <w:r w:rsidRPr="002E1E2E">
        <w:rPr>
          <w:rFonts w:ascii="Arial Narrow" w:hAnsi="Arial Narrow" w:cs="Arial Narrow"/>
          <w:sz w:val="20"/>
          <w:szCs w:val="20"/>
        </w:rPr>
        <w:t xml:space="preserve">. Si se </w:t>
      </w:r>
      <w:proofErr w:type="spellStart"/>
      <w:r w:rsidRPr="002E1E2E">
        <w:rPr>
          <w:rFonts w:ascii="Arial Narrow" w:hAnsi="Arial Narrow" w:cs="Arial Narrow"/>
          <w:sz w:val="20"/>
          <w:szCs w:val="20"/>
        </w:rPr>
        <w:t>han</w:t>
      </w:r>
      <w:proofErr w:type="spellEnd"/>
      <w:r w:rsidRPr="002E1E2E">
        <w:rPr>
          <w:rFonts w:ascii="Arial Narrow" w:hAnsi="Arial Narrow" w:cs="Arial Narrow"/>
          <w:sz w:val="20"/>
          <w:szCs w:val="20"/>
        </w:rPr>
        <w:t xml:space="preserve"> </w:t>
      </w:r>
      <w:proofErr w:type="spellStart"/>
      <w:r w:rsidRPr="002E1E2E">
        <w:rPr>
          <w:rFonts w:ascii="Arial Narrow" w:hAnsi="Arial Narrow" w:cs="Arial Narrow"/>
          <w:sz w:val="20"/>
          <w:szCs w:val="20"/>
        </w:rPr>
        <w:t>proporcionado</w:t>
      </w:r>
      <w:proofErr w:type="spellEnd"/>
      <w:r w:rsidRPr="002E1E2E">
        <w:rPr>
          <w:rFonts w:ascii="Arial Narrow" w:hAnsi="Arial Narrow" w:cs="Arial Narrow"/>
          <w:sz w:val="20"/>
          <w:szCs w:val="20"/>
        </w:rPr>
        <w:t xml:space="preserve"> al </w:t>
      </w:r>
      <w:proofErr w:type="spellStart"/>
      <w:r w:rsidRPr="002E1E2E">
        <w:rPr>
          <w:rFonts w:ascii="Arial Narrow" w:hAnsi="Arial Narrow" w:cs="Arial Narrow"/>
          <w:sz w:val="20"/>
          <w:szCs w:val="20"/>
        </w:rPr>
        <w:t>centro</w:t>
      </w:r>
      <w:proofErr w:type="spellEnd"/>
      <w:r w:rsidRPr="002E1E2E">
        <w:rPr>
          <w:rFonts w:ascii="Arial Narrow" w:hAnsi="Arial Narrow" w:cs="Arial Narrow"/>
          <w:sz w:val="20"/>
          <w:szCs w:val="20"/>
        </w:rPr>
        <w:t xml:space="preserve"> </w:t>
      </w:r>
      <w:proofErr w:type="spellStart"/>
      <w:r w:rsidRPr="002E1E2E">
        <w:rPr>
          <w:rFonts w:ascii="Arial Narrow" w:hAnsi="Arial Narrow" w:cs="Arial Narrow"/>
          <w:sz w:val="20"/>
          <w:szCs w:val="20"/>
        </w:rPr>
        <w:t>quirúrgico</w:t>
      </w:r>
      <w:proofErr w:type="spellEnd"/>
      <w:r w:rsidRPr="002E1E2E">
        <w:rPr>
          <w:rFonts w:ascii="Arial Narrow" w:hAnsi="Arial Narrow" w:cs="Arial Narrow"/>
          <w:sz w:val="20"/>
          <w:szCs w:val="20"/>
        </w:rPr>
        <w:t xml:space="preserve">, se </w:t>
      </w:r>
      <w:proofErr w:type="spellStart"/>
      <w:r w:rsidRPr="002E1E2E">
        <w:rPr>
          <w:rFonts w:ascii="Arial Narrow" w:hAnsi="Arial Narrow" w:cs="Arial Narrow"/>
          <w:sz w:val="20"/>
          <w:szCs w:val="20"/>
        </w:rPr>
        <w:t>enviará</w:t>
      </w:r>
      <w:proofErr w:type="spellEnd"/>
      <w:r w:rsidRPr="002E1E2E">
        <w:rPr>
          <w:rFonts w:ascii="Arial Narrow" w:hAnsi="Arial Narrow" w:cs="Arial Narrow"/>
          <w:sz w:val="20"/>
          <w:szCs w:val="20"/>
        </w:rPr>
        <w:t xml:space="preserve">, junto con </w:t>
      </w:r>
      <w:proofErr w:type="spellStart"/>
      <w:r w:rsidRPr="002E1E2E">
        <w:rPr>
          <w:rFonts w:ascii="Arial Narrow" w:hAnsi="Arial Narrow" w:cs="Arial Narrow"/>
          <w:sz w:val="20"/>
          <w:szCs w:val="20"/>
        </w:rPr>
        <w:t>el</w:t>
      </w:r>
      <w:proofErr w:type="spellEnd"/>
      <w:r w:rsidRPr="002E1E2E">
        <w:rPr>
          <w:rFonts w:ascii="Arial Narrow" w:hAnsi="Arial Narrow" w:cs="Arial Narrow"/>
          <w:sz w:val="20"/>
          <w:szCs w:val="20"/>
        </w:rPr>
        <w:t xml:space="preserve"> </w:t>
      </w:r>
      <w:proofErr w:type="spellStart"/>
      <w:r w:rsidRPr="002E1E2E">
        <w:rPr>
          <w:rFonts w:ascii="Arial Narrow" w:hAnsi="Arial Narrow" w:cs="Arial Narrow"/>
          <w:sz w:val="20"/>
          <w:szCs w:val="20"/>
        </w:rPr>
        <w:t>paciente</w:t>
      </w:r>
      <w:proofErr w:type="spellEnd"/>
      <w:r w:rsidRPr="002E1E2E">
        <w:rPr>
          <w:rFonts w:ascii="Arial Narrow" w:hAnsi="Arial Narrow" w:cs="Arial Narrow"/>
          <w:sz w:val="20"/>
          <w:szCs w:val="20"/>
        </w:rPr>
        <w:t xml:space="preserve">, </w:t>
      </w:r>
      <w:proofErr w:type="spellStart"/>
      <w:r w:rsidRPr="002E1E2E">
        <w:rPr>
          <w:rFonts w:ascii="Arial Narrow" w:hAnsi="Arial Narrow" w:cs="Arial Narrow"/>
          <w:sz w:val="20"/>
          <w:szCs w:val="20"/>
        </w:rPr>
        <w:t>una</w:t>
      </w:r>
      <w:proofErr w:type="spellEnd"/>
      <w:r w:rsidRPr="002E1E2E">
        <w:rPr>
          <w:rFonts w:ascii="Arial Narrow" w:hAnsi="Arial Narrow" w:cs="Arial Narrow"/>
          <w:sz w:val="20"/>
          <w:szCs w:val="20"/>
        </w:rPr>
        <w:t xml:space="preserve"> </w:t>
      </w:r>
      <w:proofErr w:type="spellStart"/>
      <w:r w:rsidRPr="002E1E2E">
        <w:rPr>
          <w:rFonts w:ascii="Arial Narrow" w:hAnsi="Arial Narrow" w:cs="Arial Narrow"/>
          <w:sz w:val="20"/>
          <w:szCs w:val="20"/>
        </w:rPr>
        <w:t>copia</w:t>
      </w:r>
      <w:proofErr w:type="spellEnd"/>
      <w:r w:rsidRPr="002E1E2E">
        <w:rPr>
          <w:rFonts w:ascii="Arial Narrow" w:hAnsi="Arial Narrow" w:cs="Arial Narrow"/>
          <w:sz w:val="20"/>
          <w:szCs w:val="20"/>
        </w:rPr>
        <w:t xml:space="preserve"> de las </w:t>
      </w:r>
      <w:proofErr w:type="spellStart"/>
      <w:r w:rsidRPr="002E1E2E">
        <w:rPr>
          <w:rFonts w:ascii="Arial Narrow" w:hAnsi="Arial Narrow" w:cs="Arial Narrow"/>
          <w:sz w:val="20"/>
          <w:szCs w:val="20"/>
        </w:rPr>
        <w:t>Directivas</w:t>
      </w:r>
      <w:proofErr w:type="spellEnd"/>
      <w:r w:rsidRPr="002E1E2E">
        <w:rPr>
          <w:rFonts w:ascii="Arial Narrow" w:hAnsi="Arial Narrow" w:cs="Arial Narrow"/>
          <w:sz w:val="20"/>
          <w:szCs w:val="20"/>
        </w:rPr>
        <w:t xml:space="preserve"> </w:t>
      </w:r>
      <w:proofErr w:type="spellStart"/>
      <w:r w:rsidRPr="002E1E2E">
        <w:rPr>
          <w:rFonts w:ascii="Arial Narrow" w:hAnsi="Arial Narrow" w:cs="Arial Narrow"/>
          <w:sz w:val="20"/>
          <w:szCs w:val="20"/>
        </w:rPr>
        <w:t>anticipadas</w:t>
      </w:r>
      <w:proofErr w:type="spellEnd"/>
      <w:r w:rsidRPr="002E1E2E">
        <w:rPr>
          <w:rFonts w:ascii="Arial Narrow" w:hAnsi="Arial Narrow" w:cs="Arial Narrow"/>
          <w:sz w:val="20"/>
          <w:szCs w:val="20"/>
        </w:rPr>
        <w:t xml:space="preserve"> del </w:t>
      </w:r>
      <w:proofErr w:type="spellStart"/>
      <w:r w:rsidRPr="002E1E2E">
        <w:rPr>
          <w:rFonts w:ascii="Arial Narrow" w:hAnsi="Arial Narrow" w:cs="Arial Narrow"/>
          <w:sz w:val="20"/>
          <w:szCs w:val="20"/>
        </w:rPr>
        <w:t>paciente</w:t>
      </w:r>
      <w:proofErr w:type="spellEnd"/>
      <w:r w:rsidRPr="002E1E2E">
        <w:rPr>
          <w:rFonts w:ascii="Arial Narrow" w:hAnsi="Arial Narrow" w:cs="Arial Narrow"/>
          <w:sz w:val="20"/>
          <w:szCs w:val="20"/>
        </w:rPr>
        <w:t xml:space="preserve"> al </w:t>
      </w:r>
      <w:proofErr w:type="spellStart"/>
      <w:r w:rsidRPr="002E1E2E">
        <w:rPr>
          <w:rFonts w:ascii="Arial Narrow" w:hAnsi="Arial Narrow" w:cs="Arial Narrow"/>
          <w:sz w:val="20"/>
          <w:szCs w:val="20"/>
        </w:rPr>
        <w:t>establecimiento</w:t>
      </w:r>
      <w:proofErr w:type="spellEnd"/>
      <w:r w:rsidRPr="002E1E2E">
        <w:rPr>
          <w:rFonts w:ascii="Arial Narrow" w:hAnsi="Arial Narrow" w:cs="Arial Narrow"/>
          <w:sz w:val="20"/>
          <w:szCs w:val="20"/>
        </w:rPr>
        <w:t xml:space="preserve"> de </w:t>
      </w:r>
      <w:proofErr w:type="spellStart"/>
      <w:r w:rsidRPr="002E1E2E">
        <w:rPr>
          <w:rFonts w:ascii="Arial Narrow" w:hAnsi="Arial Narrow" w:cs="Arial Narrow"/>
          <w:sz w:val="20"/>
          <w:szCs w:val="20"/>
        </w:rPr>
        <w:t>atención</w:t>
      </w:r>
      <w:proofErr w:type="spellEnd"/>
      <w:r w:rsidRPr="002E1E2E">
        <w:rPr>
          <w:rFonts w:ascii="Arial Narrow" w:hAnsi="Arial Narrow" w:cs="Arial Narrow"/>
          <w:sz w:val="20"/>
          <w:szCs w:val="20"/>
        </w:rPr>
        <w:t xml:space="preserve"> </w:t>
      </w:r>
      <w:proofErr w:type="spellStart"/>
      <w:r w:rsidRPr="002E1E2E">
        <w:rPr>
          <w:rFonts w:ascii="Arial Narrow" w:hAnsi="Arial Narrow" w:cs="Arial Narrow"/>
          <w:sz w:val="20"/>
          <w:szCs w:val="20"/>
        </w:rPr>
        <w:t>aguda</w:t>
      </w:r>
      <w:proofErr w:type="spellEnd"/>
      <w:r w:rsidRPr="002E1E2E">
        <w:rPr>
          <w:rFonts w:ascii="Arial Narrow" w:hAnsi="Arial Narrow" w:cs="Arial Narrow"/>
          <w:sz w:val="20"/>
          <w:szCs w:val="20"/>
        </w:rPr>
        <w:t>.</w:t>
      </w:r>
    </w:p>
    <w:p w14:paraId="39C88596" w14:textId="77777777" w:rsidR="00497864" w:rsidRPr="002E1E2E" w:rsidRDefault="00497864" w:rsidP="00497864">
      <w:pPr>
        <w:widowControl w:val="0"/>
        <w:spacing w:after="0" w:line="240" w:lineRule="auto"/>
        <w:rPr>
          <w:rFonts w:ascii="Arial Narrow" w:hAnsi="Arial Narrow"/>
          <w:sz w:val="20"/>
          <w:szCs w:val="20"/>
        </w:rPr>
      </w:pPr>
    </w:p>
    <w:p w14:paraId="5CB9A93A" w14:textId="77777777" w:rsidR="00497864" w:rsidRDefault="00497864" w:rsidP="00497864">
      <w:pPr>
        <w:widowControl w:val="0"/>
        <w:spacing w:after="0" w:line="240" w:lineRule="auto"/>
        <w:rPr>
          <w:rFonts w:ascii="Arial Narrow" w:hAnsi="Arial Narrow" w:cs="Arial Narrow"/>
          <w:sz w:val="20"/>
          <w:szCs w:val="20"/>
        </w:rPr>
      </w:pPr>
      <w:r w:rsidRPr="002E1E2E">
        <w:rPr>
          <w:rFonts w:ascii="Arial Narrow" w:hAnsi="Arial Narrow" w:cs="Arial Narrow"/>
          <w:sz w:val="20"/>
          <w:szCs w:val="20"/>
        </w:rPr>
        <w:t xml:space="preserve">Si </w:t>
      </w:r>
      <w:proofErr w:type="spellStart"/>
      <w:r w:rsidRPr="002E1E2E">
        <w:rPr>
          <w:rFonts w:ascii="Arial Narrow" w:hAnsi="Arial Narrow" w:cs="Arial Narrow"/>
          <w:sz w:val="20"/>
          <w:szCs w:val="20"/>
        </w:rPr>
        <w:t>el</w:t>
      </w:r>
      <w:proofErr w:type="spellEnd"/>
      <w:r w:rsidRPr="002E1E2E">
        <w:rPr>
          <w:rFonts w:ascii="Arial Narrow" w:hAnsi="Arial Narrow" w:cs="Arial Narrow"/>
          <w:sz w:val="20"/>
          <w:szCs w:val="20"/>
        </w:rPr>
        <w:t xml:space="preserve"> </w:t>
      </w:r>
      <w:proofErr w:type="spellStart"/>
      <w:r w:rsidRPr="002E1E2E">
        <w:rPr>
          <w:rFonts w:ascii="Arial Narrow" w:hAnsi="Arial Narrow" w:cs="Arial Narrow"/>
          <w:sz w:val="20"/>
          <w:szCs w:val="20"/>
        </w:rPr>
        <w:t>paciente</w:t>
      </w:r>
      <w:proofErr w:type="spellEnd"/>
      <w:r w:rsidRPr="002E1E2E">
        <w:rPr>
          <w:rFonts w:ascii="Arial Narrow" w:hAnsi="Arial Narrow" w:cs="Arial Narrow"/>
          <w:sz w:val="20"/>
          <w:szCs w:val="20"/>
        </w:rPr>
        <w:t xml:space="preserve"> o </w:t>
      </w:r>
      <w:proofErr w:type="spellStart"/>
      <w:r w:rsidRPr="002E1E2E">
        <w:rPr>
          <w:rFonts w:ascii="Arial Narrow" w:hAnsi="Arial Narrow" w:cs="Arial Narrow"/>
          <w:sz w:val="20"/>
          <w:szCs w:val="20"/>
        </w:rPr>
        <w:t>el</w:t>
      </w:r>
      <w:proofErr w:type="spellEnd"/>
      <w:r w:rsidRPr="002E1E2E">
        <w:rPr>
          <w:rFonts w:ascii="Arial Narrow" w:hAnsi="Arial Narrow" w:cs="Arial Narrow"/>
          <w:sz w:val="20"/>
          <w:szCs w:val="20"/>
        </w:rPr>
        <w:t xml:space="preserve"> </w:t>
      </w:r>
      <w:proofErr w:type="spellStart"/>
      <w:r w:rsidRPr="002E1E2E">
        <w:rPr>
          <w:rFonts w:ascii="Arial Narrow" w:hAnsi="Arial Narrow" w:cs="Arial Narrow"/>
          <w:sz w:val="20"/>
          <w:szCs w:val="20"/>
        </w:rPr>
        <w:t>representante</w:t>
      </w:r>
      <w:proofErr w:type="spellEnd"/>
      <w:r w:rsidRPr="002E1E2E">
        <w:rPr>
          <w:rFonts w:ascii="Arial Narrow" w:hAnsi="Arial Narrow" w:cs="Arial Narrow"/>
          <w:sz w:val="20"/>
          <w:szCs w:val="20"/>
        </w:rPr>
        <w:t xml:space="preserve"> del </w:t>
      </w:r>
      <w:proofErr w:type="spellStart"/>
      <w:r w:rsidRPr="002E1E2E">
        <w:rPr>
          <w:rFonts w:ascii="Arial Narrow" w:hAnsi="Arial Narrow" w:cs="Arial Narrow"/>
          <w:sz w:val="20"/>
          <w:szCs w:val="20"/>
        </w:rPr>
        <w:t>paciente</w:t>
      </w:r>
      <w:proofErr w:type="spellEnd"/>
      <w:r w:rsidRPr="002E1E2E">
        <w:rPr>
          <w:rFonts w:ascii="Arial Narrow" w:hAnsi="Arial Narrow" w:cs="Arial Narrow"/>
          <w:sz w:val="20"/>
          <w:szCs w:val="20"/>
        </w:rPr>
        <w:t xml:space="preserve"> </w:t>
      </w:r>
      <w:proofErr w:type="spellStart"/>
      <w:r w:rsidRPr="002E1E2E">
        <w:rPr>
          <w:rFonts w:ascii="Arial Narrow" w:hAnsi="Arial Narrow" w:cs="Arial Narrow"/>
          <w:sz w:val="20"/>
          <w:szCs w:val="20"/>
        </w:rPr>
        <w:t>desean</w:t>
      </w:r>
      <w:proofErr w:type="spellEnd"/>
      <w:r w:rsidRPr="002E1E2E">
        <w:rPr>
          <w:rFonts w:ascii="Arial Narrow" w:hAnsi="Arial Narrow" w:cs="Arial Narrow"/>
          <w:sz w:val="20"/>
          <w:szCs w:val="20"/>
        </w:rPr>
        <w:t xml:space="preserve"> que se </w:t>
      </w:r>
      <w:proofErr w:type="spellStart"/>
      <w:r w:rsidRPr="002E1E2E">
        <w:rPr>
          <w:rFonts w:ascii="Arial Narrow" w:hAnsi="Arial Narrow" w:cs="Arial Narrow"/>
          <w:sz w:val="20"/>
          <w:szCs w:val="20"/>
        </w:rPr>
        <w:t>respeten</w:t>
      </w:r>
      <w:proofErr w:type="spellEnd"/>
      <w:r w:rsidRPr="002E1E2E">
        <w:rPr>
          <w:rFonts w:ascii="Arial Narrow" w:hAnsi="Arial Narrow" w:cs="Arial Narrow"/>
          <w:sz w:val="20"/>
          <w:szCs w:val="20"/>
        </w:rPr>
        <w:t xml:space="preserve"> sus </w:t>
      </w:r>
      <w:proofErr w:type="spellStart"/>
      <w:r w:rsidRPr="002E1E2E">
        <w:rPr>
          <w:rFonts w:ascii="Arial Narrow" w:hAnsi="Arial Narrow" w:cs="Arial Narrow"/>
          <w:sz w:val="20"/>
          <w:szCs w:val="20"/>
        </w:rPr>
        <w:t>Directivas</w:t>
      </w:r>
      <w:proofErr w:type="spellEnd"/>
      <w:r w:rsidRPr="002E1E2E">
        <w:rPr>
          <w:rFonts w:ascii="Arial Narrow" w:hAnsi="Arial Narrow" w:cs="Arial Narrow"/>
          <w:sz w:val="20"/>
          <w:szCs w:val="20"/>
        </w:rPr>
        <w:t xml:space="preserve"> </w:t>
      </w:r>
      <w:proofErr w:type="spellStart"/>
      <w:r w:rsidRPr="002E1E2E">
        <w:rPr>
          <w:rFonts w:ascii="Arial Narrow" w:hAnsi="Arial Narrow" w:cs="Arial Narrow"/>
          <w:sz w:val="20"/>
          <w:szCs w:val="20"/>
        </w:rPr>
        <w:t>anticipadas</w:t>
      </w:r>
      <w:proofErr w:type="spellEnd"/>
      <w:r w:rsidRPr="002E1E2E">
        <w:rPr>
          <w:rFonts w:ascii="Arial Narrow" w:hAnsi="Arial Narrow" w:cs="Arial Narrow"/>
          <w:sz w:val="20"/>
          <w:szCs w:val="20"/>
        </w:rPr>
        <w:t xml:space="preserve">, se le </w:t>
      </w:r>
      <w:proofErr w:type="spellStart"/>
      <w:r w:rsidRPr="002E1E2E">
        <w:rPr>
          <w:rFonts w:ascii="Arial Narrow" w:hAnsi="Arial Narrow" w:cs="Arial Narrow"/>
          <w:sz w:val="20"/>
          <w:szCs w:val="20"/>
        </w:rPr>
        <w:t>ofrecerá</w:t>
      </w:r>
      <w:proofErr w:type="spellEnd"/>
      <w:r w:rsidRPr="002E1E2E">
        <w:rPr>
          <w:rFonts w:ascii="Arial Narrow" w:hAnsi="Arial Narrow" w:cs="Arial Narrow"/>
          <w:sz w:val="20"/>
          <w:szCs w:val="20"/>
        </w:rPr>
        <w:t xml:space="preserve"> </w:t>
      </w:r>
      <w:proofErr w:type="spellStart"/>
      <w:r w:rsidRPr="002E1E2E">
        <w:rPr>
          <w:rFonts w:ascii="Arial Narrow" w:hAnsi="Arial Narrow" w:cs="Arial Narrow"/>
          <w:sz w:val="20"/>
          <w:szCs w:val="20"/>
        </w:rPr>
        <w:t>atención</w:t>
      </w:r>
      <w:proofErr w:type="spellEnd"/>
      <w:r w:rsidRPr="002E1E2E">
        <w:rPr>
          <w:rFonts w:ascii="Arial Narrow" w:hAnsi="Arial Narrow" w:cs="Arial Narrow"/>
          <w:sz w:val="20"/>
          <w:szCs w:val="20"/>
        </w:rPr>
        <w:t xml:space="preserve"> al </w:t>
      </w:r>
      <w:proofErr w:type="spellStart"/>
      <w:r w:rsidRPr="002E1E2E">
        <w:rPr>
          <w:rFonts w:ascii="Arial Narrow" w:hAnsi="Arial Narrow" w:cs="Arial Narrow"/>
          <w:sz w:val="20"/>
          <w:szCs w:val="20"/>
        </w:rPr>
        <w:t>paciente</w:t>
      </w:r>
      <w:proofErr w:type="spellEnd"/>
      <w:r w:rsidRPr="002E1E2E">
        <w:rPr>
          <w:rFonts w:ascii="Arial Narrow" w:hAnsi="Arial Narrow" w:cs="Arial Narrow"/>
          <w:sz w:val="20"/>
          <w:szCs w:val="20"/>
        </w:rPr>
        <w:t xml:space="preserve"> </w:t>
      </w:r>
      <w:proofErr w:type="spellStart"/>
      <w:r w:rsidRPr="002E1E2E">
        <w:rPr>
          <w:rFonts w:ascii="Arial Narrow" w:hAnsi="Arial Narrow" w:cs="Arial Narrow"/>
          <w:sz w:val="20"/>
          <w:szCs w:val="20"/>
        </w:rPr>
        <w:t>en</w:t>
      </w:r>
      <w:proofErr w:type="spellEnd"/>
      <w:r w:rsidRPr="002E1E2E">
        <w:rPr>
          <w:rFonts w:ascii="Arial Narrow" w:hAnsi="Arial Narrow" w:cs="Arial Narrow"/>
          <w:sz w:val="20"/>
          <w:szCs w:val="20"/>
        </w:rPr>
        <w:t xml:space="preserve"> </w:t>
      </w:r>
      <w:proofErr w:type="spellStart"/>
      <w:r w:rsidRPr="002E1E2E">
        <w:rPr>
          <w:rFonts w:ascii="Arial Narrow" w:hAnsi="Arial Narrow" w:cs="Arial Narrow"/>
          <w:sz w:val="20"/>
          <w:szCs w:val="20"/>
        </w:rPr>
        <w:t>otro</w:t>
      </w:r>
      <w:proofErr w:type="spellEnd"/>
      <w:r w:rsidRPr="002E1E2E">
        <w:rPr>
          <w:rFonts w:ascii="Arial Narrow" w:hAnsi="Arial Narrow" w:cs="Arial Narrow"/>
          <w:sz w:val="20"/>
          <w:szCs w:val="20"/>
        </w:rPr>
        <w:t xml:space="preserve"> </w:t>
      </w:r>
      <w:proofErr w:type="spellStart"/>
      <w:r w:rsidRPr="002E1E2E">
        <w:rPr>
          <w:rFonts w:ascii="Arial Narrow" w:hAnsi="Arial Narrow" w:cs="Arial Narrow"/>
          <w:sz w:val="20"/>
          <w:szCs w:val="20"/>
        </w:rPr>
        <w:t>establecimiento</w:t>
      </w:r>
      <w:proofErr w:type="spellEnd"/>
      <w:r w:rsidRPr="002E1E2E">
        <w:rPr>
          <w:rFonts w:ascii="Arial Narrow" w:hAnsi="Arial Narrow" w:cs="Arial Narrow"/>
          <w:sz w:val="20"/>
          <w:szCs w:val="20"/>
        </w:rPr>
        <w:t xml:space="preserve"> que </w:t>
      </w:r>
      <w:proofErr w:type="spellStart"/>
      <w:r w:rsidRPr="002E1E2E">
        <w:rPr>
          <w:rFonts w:ascii="Arial Narrow" w:hAnsi="Arial Narrow" w:cs="Arial Narrow"/>
          <w:sz w:val="20"/>
          <w:szCs w:val="20"/>
        </w:rPr>
        <w:t>cumpla</w:t>
      </w:r>
      <w:proofErr w:type="spellEnd"/>
      <w:r w:rsidRPr="002E1E2E">
        <w:rPr>
          <w:rFonts w:ascii="Arial Narrow" w:hAnsi="Arial Narrow" w:cs="Arial Narrow"/>
          <w:sz w:val="20"/>
          <w:szCs w:val="20"/>
        </w:rPr>
        <w:t xml:space="preserve"> sus </w:t>
      </w:r>
      <w:proofErr w:type="spellStart"/>
      <w:r w:rsidRPr="002E1E2E">
        <w:rPr>
          <w:rFonts w:ascii="Arial Narrow" w:hAnsi="Arial Narrow" w:cs="Arial Narrow"/>
          <w:sz w:val="20"/>
          <w:szCs w:val="20"/>
        </w:rPr>
        <w:t>deseos</w:t>
      </w:r>
      <w:proofErr w:type="spellEnd"/>
      <w:r w:rsidRPr="002E1E2E">
        <w:rPr>
          <w:rFonts w:ascii="Arial Narrow" w:hAnsi="Arial Narrow" w:cs="Arial Narrow"/>
          <w:sz w:val="20"/>
          <w:szCs w:val="20"/>
        </w:rPr>
        <w:t>.</w:t>
      </w:r>
    </w:p>
    <w:p w14:paraId="599DF8D3" w14:textId="77777777" w:rsidR="00497864" w:rsidRPr="002E1E2E" w:rsidRDefault="00497864" w:rsidP="00497864">
      <w:pPr>
        <w:widowControl w:val="0"/>
        <w:spacing w:after="0" w:line="240" w:lineRule="auto"/>
        <w:rPr>
          <w:rFonts w:ascii="Arial Narrow" w:hAnsi="Arial Narrow"/>
          <w:sz w:val="20"/>
          <w:szCs w:val="20"/>
        </w:rPr>
      </w:pPr>
    </w:p>
    <w:p w14:paraId="1C5F9FEE" w14:textId="77777777" w:rsidR="00497864" w:rsidRPr="002E1E2E" w:rsidRDefault="00497864" w:rsidP="00497864">
      <w:pPr>
        <w:widowControl w:val="0"/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  <w:u w:val="single"/>
        </w:rPr>
      </w:pPr>
      <w:proofErr w:type="spellStart"/>
      <w:r w:rsidRPr="002E1E2E">
        <w:rPr>
          <w:rFonts w:ascii="Arial Narrow" w:hAnsi="Arial Narrow" w:cs="Arial Narrow"/>
          <w:b/>
          <w:bCs/>
          <w:sz w:val="20"/>
          <w:szCs w:val="20"/>
          <w:u w:val="single"/>
        </w:rPr>
        <w:t>Reclamaciones</w:t>
      </w:r>
      <w:proofErr w:type="spellEnd"/>
      <w:r w:rsidRPr="002E1E2E">
        <w:rPr>
          <w:rFonts w:ascii="Arial Narrow" w:hAnsi="Arial Narrow" w:cs="Arial Narrow"/>
          <w:b/>
          <w:bCs/>
          <w:sz w:val="20"/>
          <w:szCs w:val="20"/>
          <w:u w:val="single"/>
        </w:rPr>
        <w:t xml:space="preserve"> o </w:t>
      </w:r>
      <w:proofErr w:type="spellStart"/>
      <w:r w:rsidRPr="002E1E2E">
        <w:rPr>
          <w:rFonts w:ascii="Arial Narrow" w:hAnsi="Arial Narrow" w:cs="Arial Narrow"/>
          <w:b/>
          <w:bCs/>
          <w:sz w:val="20"/>
          <w:szCs w:val="20"/>
          <w:u w:val="single"/>
        </w:rPr>
        <w:t>quejas</w:t>
      </w:r>
      <w:proofErr w:type="spellEnd"/>
      <w:r w:rsidRPr="002E1E2E">
        <w:rPr>
          <w:rFonts w:ascii="Arial Narrow" w:hAnsi="Arial Narrow" w:cs="Arial Narrow"/>
          <w:b/>
          <w:bCs/>
          <w:sz w:val="20"/>
          <w:szCs w:val="20"/>
          <w:u w:val="single"/>
        </w:rPr>
        <w:t>:</w:t>
      </w:r>
      <w:r w:rsidRPr="002E1E2E">
        <w:rPr>
          <w:rFonts w:ascii="Arial Narrow" w:hAnsi="Arial Narrow" w:cs="Arial Narrow"/>
          <w:b/>
          <w:bCs/>
          <w:sz w:val="20"/>
          <w:szCs w:val="20"/>
        </w:rPr>
        <w:t xml:space="preserve"> </w:t>
      </w:r>
      <w:r w:rsidRPr="002E1E2E">
        <w:rPr>
          <w:rFonts w:ascii="Arial Narrow" w:hAnsi="Arial Narrow" w:cs="Arial Narrow"/>
          <w:sz w:val="20"/>
          <w:szCs w:val="20"/>
        </w:rPr>
        <w:t xml:space="preserve">Si </w:t>
      </w:r>
      <w:proofErr w:type="spellStart"/>
      <w:r w:rsidRPr="002E1E2E">
        <w:rPr>
          <w:rFonts w:ascii="Arial Narrow" w:hAnsi="Arial Narrow" w:cs="Arial Narrow"/>
          <w:sz w:val="20"/>
          <w:szCs w:val="20"/>
        </w:rPr>
        <w:t>tiene</w:t>
      </w:r>
      <w:proofErr w:type="spellEnd"/>
      <w:r w:rsidRPr="002E1E2E">
        <w:rPr>
          <w:rFonts w:ascii="Arial Narrow" w:hAnsi="Arial Narrow" w:cs="Arial Narrow"/>
          <w:sz w:val="20"/>
          <w:szCs w:val="20"/>
        </w:rPr>
        <w:t xml:space="preserve"> un </w:t>
      </w:r>
      <w:proofErr w:type="spellStart"/>
      <w:r w:rsidRPr="002E1E2E">
        <w:rPr>
          <w:rFonts w:ascii="Arial Narrow" w:hAnsi="Arial Narrow" w:cs="Arial Narrow"/>
          <w:sz w:val="20"/>
          <w:szCs w:val="20"/>
        </w:rPr>
        <w:t>problema</w:t>
      </w:r>
      <w:proofErr w:type="spellEnd"/>
      <w:r w:rsidRPr="002E1E2E">
        <w:rPr>
          <w:rFonts w:ascii="Arial Narrow" w:hAnsi="Arial Narrow" w:cs="Arial Narrow"/>
          <w:sz w:val="20"/>
          <w:szCs w:val="20"/>
        </w:rPr>
        <w:t xml:space="preserve"> o </w:t>
      </w:r>
      <w:proofErr w:type="spellStart"/>
      <w:r w:rsidRPr="002E1E2E">
        <w:rPr>
          <w:rFonts w:ascii="Arial Narrow" w:hAnsi="Arial Narrow" w:cs="Arial Narrow"/>
          <w:sz w:val="20"/>
          <w:szCs w:val="20"/>
        </w:rPr>
        <w:t>queja</w:t>
      </w:r>
      <w:proofErr w:type="spellEnd"/>
      <w:r w:rsidRPr="002E1E2E">
        <w:rPr>
          <w:rFonts w:ascii="Arial Narrow" w:hAnsi="Arial Narrow" w:cs="Arial Narrow"/>
          <w:sz w:val="20"/>
          <w:szCs w:val="20"/>
        </w:rPr>
        <w:t xml:space="preserve">, </w:t>
      </w:r>
      <w:proofErr w:type="spellStart"/>
      <w:r w:rsidRPr="002E1E2E">
        <w:rPr>
          <w:rFonts w:ascii="Arial Narrow" w:hAnsi="Arial Narrow" w:cs="Arial Narrow"/>
          <w:sz w:val="20"/>
          <w:szCs w:val="20"/>
        </w:rPr>
        <w:t>hable</w:t>
      </w:r>
      <w:proofErr w:type="spellEnd"/>
      <w:r w:rsidRPr="002E1E2E">
        <w:rPr>
          <w:rFonts w:ascii="Arial Narrow" w:hAnsi="Arial Narrow" w:cs="Arial Narrow"/>
          <w:sz w:val="20"/>
          <w:szCs w:val="20"/>
        </w:rPr>
        <w:t xml:space="preserve"> con un </w:t>
      </w:r>
      <w:proofErr w:type="spellStart"/>
      <w:r w:rsidRPr="002E1E2E">
        <w:rPr>
          <w:rFonts w:ascii="Arial Narrow" w:hAnsi="Arial Narrow" w:cs="Arial Narrow"/>
          <w:sz w:val="20"/>
          <w:szCs w:val="20"/>
        </w:rPr>
        <w:t>integrante</w:t>
      </w:r>
      <w:proofErr w:type="spellEnd"/>
      <w:r w:rsidRPr="002E1E2E">
        <w:rPr>
          <w:rFonts w:ascii="Arial Narrow" w:hAnsi="Arial Narrow" w:cs="Arial Narrow"/>
          <w:sz w:val="20"/>
          <w:szCs w:val="20"/>
        </w:rPr>
        <w:t xml:space="preserve"> de </w:t>
      </w:r>
      <w:proofErr w:type="spellStart"/>
      <w:r w:rsidRPr="002E1E2E">
        <w:rPr>
          <w:rFonts w:ascii="Arial Narrow" w:hAnsi="Arial Narrow" w:cs="Arial Narrow"/>
          <w:sz w:val="20"/>
          <w:szCs w:val="20"/>
        </w:rPr>
        <w:t>nuestro</w:t>
      </w:r>
      <w:proofErr w:type="spellEnd"/>
      <w:r w:rsidRPr="002E1E2E">
        <w:rPr>
          <w:rFonts w:ascii="Arial Narrow" w:hAnsi="Arial Narrow" w:cs="Arial Narrow"/>
          <w:sz w:val="20"/>
          <w:szCs w:val="20"/>
        </w:rPr>
        <w:t xml:space="preserve"> personal para </w:t>
      </w:r>
      <w:proofErr w:type="spellStart"/>
      <w:r w:rsidRPr="002E1E2E">
        <w:rPr>
          <w:rFonts w:ascii="Arial Narrow" w:hAnsi="Arial Narrow" w:cs="Arial Narrow"/>
          <w:sz w:val="20"/>
          <w:szCs w:val="20"/>
        </w:rPr>
        <w:t>tratar</w:t>
      </w:r>
      <w:proofErr w:type="spellEnd"/>
      <w:r w:rsidRPr="002E1E2E">
        <w:rPr>
          <w:rFonts w:ascii="Arial Narrow" w:hAnsi="Arial Narrow" w:cs="Arial Narrow"/>
          <w:sz w:val="20"/>
          <w:szCs w:val="20"/>
        </w:rPr>
        <w:t xml:space="preserve"> </w:t>
      </w:r>
      <w:proofErr w:type="spellStart"/>
      <w:r w:rsidRPr="002E1E2E">
        <w:rPr>
          <w:rFonts w:ascii="Arial Narrow" w:hAnsi="Arial Narrow" w:cs="Arial Narrow"/>
          <w:sz w:val="20"/>
          <w:szCs w:val="20"/>
        </w:rPr>
        <w:t>su</w:t>
      </w:r>
      <w:proofErr w:type="spellEnd"/>
      <w:r w:rsidRPr="002E1E2E">
        <w:rPr>
          <w:rFonts w:ascii="Arial Narrow" w:hAnsi="Arial Narrow" w:cs="Arial Narrow"/>
          <w:sz w:val="20"/>
          <w:szCs w:val="20"/>
        </w:rPr>
        <w:t xml:space="preserve"> </w:t>
      </w:r>
      <w:proofErr w:type="spellStart"/>
      <w:r w:rsidRPr="002E1E2E">
        <w:rPr>
          <w:rFonts w:ascii="Arial Narrow" w:hAnsi="Arial Narrow" w:cs="Arial Narrow"/>
          <w:sz w:val="20"/>
          <w:szCs w:val="20"/>
        </w:rPr>
        <w:t>inquietud</w:t>
      </w:r>
      <w:proofErr w:type="spellEnd"/>
      <w:r w:rsidRPr="002E1E2E">
        <w:rPr>
          <w:rFonts w:ascii="Arial Narrow" w:hAnsi="Arial Narrow" w:cs="Arial Narrow"/>
          <w:sz w:val="20"/>
          <w:szCs w:val="20"/>
        </w:rPr>
        <w:t xml:space="preserve">. Si es </w:t>
      </w:r>
      <w:proofErr w:type="spellStart"/>
      <w:r w:rsidRPr="002E1E2E">
        <w:rPr>
          <w:rFonts w:ascii="Arial Narrow" w:hAnsi="Arial Narrow" w:cs="Arial Narrow"/>
          <w:sz w:val="20"/>
          <w:szCs w:val="20"/>
        </w:rPr>
        <w:t>necesario</w:t>
      </w:r>
      <w:proofErr w:type="spellEnd"/>
      <w:r w:rsidRPr="002E1E2E">
        <w:rPr>
          <w:rFonts w:ascii="Arial Narrow" w:hAnsi="Arial Narrow" w:cs="Arial Narrow"/>
          <w:sz w:val="20"/>
          <w:szCs w:val="20"/>
        </w:rPr>
        <w:t xml:space="preserve">, </w:t>
      </w:r>
      <w:proofErr w:type="spellStart"/>
      <w:r w:rsidRPr="002E1E2E">
        <w:rPr>
          <w:rFonts w:ascii="Arial Narrow" w:hAnsi="Arial Narrow" w:cs="Arial Narrow"/>
          <w:sz w:val="20"/>
          <w:szCs w:val="20"/>
        </w:rPr>
        <w:t>su</w:t>
      </w:r>
      <w:proofErr w:type="spellEnd"/>
      <w:r w:rsidRPr="002E1E2E">
        <w:rPr>
          <w:rFonts w:ascii="Arial Narrow" w:hAnsi="Arial Narrow" w:cs="Arial Narrow"/>
          <w:sz w:val="20"/>
          <w:szCs w:val="20"/>
        </w:rPr>
        <w:t xml:space="preserve"> </w:t>
      </w:r>
      <w:proofErr w:type="spellStart"/>
      <w:r w:rsidRPr="002E1E2E">
        <w:rPr>
          <w:rFonts w:ascii="Arial Narrow" w:hAnsi="Arial Narrow" w:cs="Arial Narrow"/>
          <w:sz w:val="20"/>
          <w:szCs w:val="20"/>
        </w:rPr>
        <w:t>problema</w:t>
      </w:r>
      <w:proofErr w:type="spellEnd"/>
      <w:r w:rsidRPr="002E1E2E">
        <w:rPr>
          <w:rFonts w:ascii="Arial Narrow" w:hAnsi="Arial Narrow" w:cs="Arial Narrow"/>
          <w:sz w:val="20"/>
          <w:szCs w:val="20"/>
        </w:rPr>
        <w:t xml:space="preserve"> se </w:t>
      </w:r>
      <w:proofErr w:type="spellStart"/>
      <w:r w:rsidRPr="002E1E2E">
        <w:rPr>
          <w:rFonts w:ascii="Arial Narrow" w:hAnsi="Arial Narrow" w:cs="Arial Narrow"/>
          <w:sz w:val="20"/>
          <w:szCs w:val="20"/>
        </w:rPr>
        <w:t>remitirá</w:t>
      </w:r>
      <w:proofErr w:type="spellEnd"/>
      <w:r w:rsidRPr="002E1E2E">
        <w:rPr>
          <w:rFonts w:ascii="Arial Narrow" w:hAnsi="Arial Narrow" w:cs="Arial Narrow"/>
          <w:sz w:val="20"/>
          <w:szCs w:val="20"/>
        </w:rPr>
        <w:t xml:space="preserve"> a la </w:t>
      </w:r>
      <w:proofErr w:type="spellStart"/>
      <w:r w:rsidRPr="002E1E2E">
        <w:rPr>
          <w:rFonts w:ascii="Arial Narrow" w:hAnsi="Arial Narrow" w:cs="Arial Narrow"/>
          <w:sz w:val="20"/>
          <w:szCs w:val="20"/>
        </w:rPr>
        <w:t>gerencia</w:t>
      </w:r>
      <w:proofErr w:type="spellEnd"/>
      <w:r w:rsidRPr="002E1E2E">
        <w:rPr>
          <w:rFonts w:ascii="Arial Narrow" w:hAnsi="Arial Narrow" w:cs="Arial Narrow"/>
          <w:sz w:val="20"/>
          <w:szCs w:val="20"/>
        </w:rPr>
        <w:t xml:space="preserve"> del </w:t>
      </w:r>
      <w:proofErr w:type="spellStart"/>
      <w:r w:rsidRPr="002E1E2E">
        <w:rPr>
          <w:rFonts w:ascii="Arial Narrow" w:hAnsi="Arial Narrow" w:cs="Arial Narrow"/>
          <w:sz w:val="20"/>
          <w:szCs w:val="20"/>
        </w:rPr>
        <w:t>centro</w:t>
      </w:r>
      <w:proofErr w:type="spellEnd"/>
      <w:r w:rsidRPr="002E1E2E">
        <w:rPr>
          <w:rFonts w:ascii="Arial Narrow" w:hAnsi="Arial Narrow" w:cs="Arial Narrow"/>
          <w:sz w:val="20"/>
          <w:szCs w:val="20"/>
        </w:rPr>
        <w:t xml:space="preserve"> para </w:t>
      </w:r>
      <w:proofErr w:type="spellStart"/>
      <w:r w:rsidRPr="002E1E2E">
        <w:rPr>
          <w:rFonts w:ascii="Arial Narrow" w:hAnsi="Arial Narrow" w:cs="Arial Narrow"/>
          <w:sz w:val="20"/>
          <w:szCs w:val="20"/>
        </w:rPr>
        <w:t>su</w:t>
      </w:r>
      <w:proofErr w:type="spellEnd"/>
      <w:r w:rsidRPr="002E1E2E">
        <w:rPr>
          <w:rFonts w:ascii="Arial Narrow" w:hAnsi="Arial Narrow" w:cs="Arial Narrow"/>
          <w:sz w:val="20"/>
          <w:szCs w:val="20"/>
        </w:rPr>
        <w:t xml:space="preserve"> </w:t>
      </w:r>
      <w:proofErr w:type="spellStart"/>
      <w:r w:rsidRPr="002E1E2E">
        <w:rPr>
          <w:rFonts w:ascii="Arial Narrow" w:hAnsi="Arial Narrow" w:cs="Arial Narrow"/>
          <w:sz w:val="20"/>
          <w:szCs w:val="20"/>
        </w:rPr>
        <w:t>resolución</w:t>
      </w:r>
      <w:proofErr w:type="spellEnd"/>
      <w:r w:rsidRPr="002E1E2E">
        <w:rPr>
          <w:rFonts w:ascii="Arial Narrow" w:hAnsi="Arial Narrow" w:cs="Arial Narrow"/>
          <w:sz w:val="20"/>
          <w:szCs w:val="20"/>
        </w:rPr>
        <w:t xml:space="preserve">. </w:t>
      </w:r>
      <w:proofErr w:type="spellStart"/>
      <w:r w:rsidRPr="002E1E2E">
        <w:rPr>
          <w:rFonts w:ascii="Arial Narrow" w:hAnsi="Arial Narrow" w:cs="Arial Narrow"/>
          <w:sz w:val="20"/>
          <w:szCs w:val="20"/>
        </w:rPr>
        <w:t>Usted</w:t>
      </w:r>
      <w:proofErr w:type="spellEnd"/>
      <w:r w:rsidRPr="002E1E2E">
        <w:rPr>
          <w:rFonts w:ascii="Arial Narrow" w:hAnsi="Arial Narrow" w:cs="Arial Narrow"/>
          <w:sz w:val="20"/>
          <w:szCs w:val="20"/>
        </w:rPr>
        <w:t xml:space="preserve"> </w:t>
      </w:r>
      <w:proofErr w:type="spellStart"/>
      <w:r w:rsidRPr="002E1E2E">
        <w:rPr>
          <w:rFonts w:ascii="Arial Narrow" w:hAnsi="Arial Narrow" w:cs="Arial Narrow"/>
          <w:sz w:val="20"/>
          <w:szCs w:val="20"/>
        </w:rPr>
        <w:t>tiene</w:t>
      </w:r>
      <w:proofErr w:type="spellEnd"/>
      <w:r w:rsidRPr="002E1E2E">
        <w:rPr>
          <w:rFonts w:ascii="Arial Narrow" w:hAnsi="Arial Narrow" w:cs="Arial Narrow"/>
          <w:sz w:val="20"/>
          <w:szCs w:val="20"/>
        </w:rPr>
        <w:t xml:space="preserve"> derecho a que se </w:t>
      </w:r>
      <w:proofErr w:type="spellStart"/>
      <w:r w:rsidRPr="002E1E2E">
        <w:rPr>
          <w:rFonts w:ascii="Arial Narrow" w:hAnsi="Arial Narrow" w:cs="Arial Narrow"/>
          <w:sz w:val="20"/>
          <w:szCs w:val="20"/>
        </w:rPr>
        <w:t>investiguen</w:t>
      </w:r>
      <w:proofErr w:type="spellEnd"/>
      <w:r w:rsidRPr="002E1E2E">
        <w:rPr>
          <w:rFonts w:ascii="Arial Narrow" w:hAnsi="Arial Narrow" w:cs="Arial Narrow"/>
          <w:sz w:val="20"/>
          <w:szCs w:val="20"/>
        </w:rPr>
        <w:t xml:space="preserve"> sus </w:t>
      </w:r>
      <w:proofErr w:type="spellStart"/>
      <w:r w:rsidRPr="002E1E2E">
        <w:rPr>
          <w:rFonts w:ascii="Arial Narrow" w:hAnsi="Arial Narrow" w:cs="Arial Narrow"/>
          <w:sz w:val="20"/>
          <w:szCs w:val="20"/>
        </w:rPr>
        <w:t>quejas</w:t>
      </w:r>
      <w:proofErr w:type="spellEnd"/>
      <w:r w:rsidRPr="002E1E2E">
        <w:rPr>
          <w:rFonts w:ascii="Arial Narrow" w:hAnsi="Arial Narrow" w:cs="Arial Narrow"/>
          <w:sz w:val="20"/>
          <w:szCs w:val="20"/>
        </w:rPr>
        <w:t xml:space="preserve"> </w:t>
      </w:r>
      <w:proofErr w:type="spellStart"/>
      <w:r w:rsidRPr="002E1E2E">
        <w:rPr>
          <w:rFonts w:ascii="Arial Narrow" w:hAnsi="Arial Narrow" w:cs="Arial Narrow"/>
          <w:sz w:val="20"/>
          <w:szCs w:val="20"/>
        </w:rPr>
        <w:t>orales</w:t>
      </w:r>
      <w:proofErr w:type="spellEnd"/>
      <w:r w:rsidRPr="002E1E2E">
        <w:rPr>
          <w:rFonts w:ascii="Arial Narrow" w:hAnsi="Arial Narrow" w:cs="Arial Narrow"/>
          <w:sz w:val="20"/>
          <w:szCs w:val="20"/>
        </w:rPr>
        <w:t xml:space="preserve"> o </w:t>
      </w:r>
      <w:proofErr w:type="spellStart"/>
      <w:r w:rsidRPr="002E1E2E">
        <w:rPr>
          <w:rFonts w:ascii="Arial Narrow" w:hAnsi="Arial Narrow" w:cs="Arial Narrow"/>
          <w:sz w:val="20"/>
          <w:szCs w:val="20"/>
        </w:rPr>
        <w:t>escritas</w:t>
      </w:r>
      <w:proofErr w:type="spellEnd"/>
      <w:r w:rsidRPr="002E1E2E">
        <w:rPr>
          <w:rFonts w:ascii="Arial Narrow" w:hAnsi="Arial Narrow" w:cs="Arial Narrow"/>
          <w:sz w:val="20"/>
          <w:szCs w:val="20"/>
        </w:rPr>
        <w:t xml:space="preserve"> y a </w:t>
      </w:r>
      <w:proofErr w:type="spellStart"/>
      <w:r w:rsidRPr="002E1E2E">
        <w:rPr>
          <w:rFonts w:ascii="Arial Narrow" w:hAnsi="Arial Narrow" w:cs="Arial Narrow"/>
          <w:sz w:val="20"/>
          <w:szCs w:val="20"/>
        </w:rPr>
        <w:t>recibir</w:t>
      </w:r>
      <w:proofErr w:type="spellEnd"/>
      <w:r w:rsidRPr="002E1E2E">
        <w:rPr>
          <w:rFonts w:ascii="Arial Narrow" w:hAnsi="Arial Narrow" w:cs="Arial Narrow"/>
          <w:sz w:val="20"/>
          <w:szCs w:val="20"/>
        </w:rPr>
        <w:t xml:space="preserve"> </w:t>
      </w:r>
      <w:proofErr w:type="spellStart"/>
      <w:r w:rsidRPr="002E1E2E">
        <w:rPr>
          <w:rFonts w:ascii="Arial Narrow" w:hAnsi="Arial Narrow" w:cs="Arial Narrow"/>
          <w:sz w:val="20"/>
          <w:szCs w:val="20"/>
        </w:rPr>
        <w:t>una</w:t>
      </w:r>
      <w:proofErr w:type="spellEnd"/>
      <w:r w:rsidRPr="002E1E2E">
        <w:rPr>
          <w:rFonts w:ascii="Arial Narrow" w:hAnsi="Arial Narrow" w:cs="Arial Narrow"/>
          <w:sz w:val="20"/>
          <w:szCs w:val="20"/>
        </w:rPr>
        <w:t xml:space="preserve"> </w:t>
      </w:r>
      <w:proofErr w:type="spellStart"/>
      <w:r w:rsidRPr="002E1E2E">
        <w:rPr>
          <w:rFonts w:ascii="Arial Narrow" w:hAnsi="Arial Narrow" w:cs="Arial Narrow"/>
          <w:sz w:val="20"/>
          <w:szCs w:val="20"/>
        </w:rPr>
        <w:t>notificación</w:t>
      </w:r>
      <w:proofErr w:type="spellEnd"/>
      <w:r w:rsidRPr="002E1E2E">
        <w:rPr>
          <w:rFonts w:ascii="Arial Narrow" w:hAnsi="Arial Narrow" w:cs="Arial Narrow"/>
          <w:sz w:val="20"/>
          <w:szCs w:val="20"/>
        </w:rPr>
        <w:t xml:space="preserve"> </w:t>
      </w:r>
      <w:proofErr w:type="spellStart"/>
      <w:r w:rsidRPr="002E1E2E">
        <w:rPr>
          <w:rFonts w:ascii="Arial Narrow" w:hAnsi="Arial Narrow" w:cs="Arial Narrow"/>
          <w:sz w:val="20"/>
          <w:szCs w:val="20"/>
        </w:rPr>
        <w:t>por</w:t>
      </w:r>
      <w:proofErr w:type="spellEnd"/>
      <w:r w:rsidRPr="002E1E2E">
        <w:rPr>
          <w:rFonts w:ascii="Arial Narrow" w:hAnsi="Arial Narrow" w:cs="Arial Narrow"/>
          <w:sz w:val="20"/>
          <w:szCs w:val="20"/>
        </w:rPr>
        <w:t xml:space="preserve"> </w:t>
      </w:r>
      <w:proofErr w:type="spellStart"/>
      <w:r w:rsidRPr="002E1E2E">
        <w:rPr>
          <w:rFonts w:ascii="Arial Narrow" w:hAnsi="Arial Narrow" w:cs="Arial Narrow"/>
          <w:sz w:val="20"/>
          <w:szCs w:val="20"/>
        </w:rPr>
        <w:t>escrito</w:t>
      </w:r>
      <w:proofErr w:type="spellEnd"/>
      <w:r w:rsidRPr="002E1E2E">
        <w:rPr>
          <w:rFonts w:ascii="Arial Narrow" w:hAnsi="Arial Narrow" w:cs="Arial Narrow"/>
          <w:sz w:val="20"/>
          <w:szCs w:val="20"/>
        </w:rPr>
        <w:t xml:space="preserve"> de las </w:t>
      </w:r>
      <w:proofErr w:type="spellStart"/>
      <w:r w:rsidRPr="002E1E2E">
        <w:rPr>
          <w:rFonts w:ascii="Arial Narrow" w:hAnsi="Arial Narrow" w:cs="Arial Narrow"/>
          <w:sz w:val="20"/>
          <w:szCs w:val="20"/>
        </w:rPr>
        <w:t>medidas</w:t>
      </w:r>
      <w:proofErr w:type="spellEnd"/>
      <w:r w:rsidRPr="002E1E2E">
        <w:rPr>
          <w:rFonts w:ascii="Arial Narrow" w:hAnsi="Arial Narrow" w:cs="Arial Narrow"/>
          <w:sz w:val="20"/>
          <w:szCs w:val="20"/>
        </w:rPr>
        <w:t xml:space="preserve"> </w:t>
      </w:r>
      <w:proofErr w:type="spellStart"/>
      <w:r w:rsidRPr="002E1E2E">
        <w:rPr>
          <w:rFonts w:ascii="Arial Narrow" w:hAnsi="Arial Narrow" w:cs="Arial Narrow"/>
          <w:sz w:val="20"/>
          <w:szCs w:val="20"/>
        </w:rPr>
        <w:t>tomadas</w:t>
      </w:r>
      <w:proofErr w:type="spellEnd"/>
      <w:r w:rsidRPr="002E1E2E">
        <w:rPr>
          <w:rFonts w:ascii="Arial Narrow" w:hAnsi="Arial Narrow" w:cs="Arial Narrow"/>
          <w:sz w:val="20"/>
          <w:szCs w:val="20"/>
        </w:rPr>
        <w:t xml:space="preserve">. </w:t>
      </w:r>
    </w:p>
    <w:p w14:paraId="1B8728CF" w14:textId="77777777" w:rsidR="00497864" w:rsidRDefault="00497864" w:rsidP="00497864">
      <w:pPr>
        <w:widowControl w:val="0"/>
        <w:spacing w:after="0" w:line="240" w:lineRule="auto"/>
        <w:rPr>
          <w:rFonts w:ascii="Arial Narrow" w:hAnsi="Arial Narrow" w:cs="Arial Narrow"/>
          <w:sz w:val="20"/>
          <w:szCs w:val="20"/>
        </w:rPr>
      </w:pPr>
    </w:p>
    <w:p w14:paraId="2B353B48" w14:textId="77777777" w:rsidR="00497864" w:rsidRDefault="00497864" w:rsidP="00497864">
      <w:pPr>
        <w:widowControl w:val="0"/>
        <w:spacing w:after="0" w:line="240" w:lineRule="auto"/>
        <w:rPr>
          <w:rFonts w:ascii="Arial Narrow" w:hAnsi="Arial Narrow" w:cs="Arial Narrow"/>
          <w:sz w:val="20"/>
          <w:szCs w:val="20"/>
        </w:rPr>
      </w:pPr>
      <w:r w:rsidRPr="002E1E2E">
        <w:rPr>
          <w:rFonts w:ascii="Arial Narrow" w:hAnsi="Arial Narrow" w:cs="Arial Narrow"/>
          <w:sz w:val="20"/>
          <w:szCs w:val="20"/>
        </w:rPr>
        <w:t xml:space="preserve">A </w:t>
      </w:r>
      <w:proofErr w:type="spellStart"/>
      <w:r w:rsidRPr="002E1E2E">
        <w:rPr>
          <w:rFonts w:ascii="Arial Narrow" w:hAnsi="Arial Narrow" w:cs="Arial Narrow"/>
          <w:sz w:val="20"/>
          <w:szCs w:val="20"/>
        </w:rPr>
        <w:t>continuación</w:t>
      </w:r>
      <w:proofErr w:type="spellEnd"/>
      <w:r w:rsidRPr="002E1E2E">
        <w:rPr>
          <w:rFonts w:ascii="Arial Narrow" w:hAnsi="Arial Narrow" w:cs="Arial Narrow"/>
          <w:sz w:val="20"/>
          <w:szCs w:val="20"/>
        </w:rPr>
        <w:t xml:space="preserve">, se </w:t>
      </w:r>
      <w:proofErr w:type="spellStart"/>
      <w:r w:rsidRPr="002E1E2E">
        <w:rPr>
          <w:rFonts w:ascii="Arial Narrow" w:hAnsi="Arial Narrow" w:cs="Arial Narrow"/>
          <w:sz w:val="20"/>
          <w:szCs w:val="20"/>
        </w:rPr>
        <w:t>incluyen</w:t>
      </w:r>
      <w:proofErr w:type="spellEnd"/>
      <w:r w:rsidRPr="002E1E2E">
        <w:rPr>
          <w:rFonts w:ascii="Arial Narrow" w:hAnsi="Arial Narrow" w:cs="Arial Narrow"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 xml:space="preserve">las personas y/o </w:t>
      </w:r>
      <w:proofErr w:type="spellStart"/>
      <w:r>
        <w:rPr>
          <w:rFonts w:ascii="Arial Narrow" w:hAnsi="Arial Narrow" w:cs="Arial Narrow"/>
          <w:sz w:val="20"/>
          <w:szCs w:val="20"/>
        </w:rPr>
        <w:t>los</w:t>
      </w:r>
      <w:proofErr w:type="spellEnd"/>
      <w:r>
        <w:rPr>
          <w:rFonts w:ascii="Arial Narrow" w:hAnsi="Arial Narrow" w:cs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 w:cs="Arial Narrow"/>
          <w:sz w:val="20"/>
          <w:szCs w:val="20"/>
        </w:rPr>
        <w:t>organismos</w:t>
      </w:r>
      <w:proofErr w:type="spellEnd"/>
      <w:r>
        <w:rPr>
          <w:rFonts w:ascii="Arial Narrow" w:hAnsi="Arial Narrow" w:cs="Arial Narrow"/>
          <w:sz w:val="20"/>
          <w:szCs w:val="20"/>
        </w:rPr>
        <w:t xml:space="preserve"> </w:t>
      </w:r>
      <w:r w:rsidRPr="002E1E2E">
        <w:rPr>
          <w:rFonts w:ascii="Arial Narrow" w:hAnsi="Arial Narrow" w:cs="Arial Narrow"/>
          <w:sz w:val="20"/>
          <w:szCs w:val="20"/>
        </w:rPr>
        <w:t xml:space="preserve">con </w:t>
      </w:r>
      <w:proofErr w:type="spellStart"/>
      <w:r w:rsidRPr="002E1E2E">
        <w:rPr>
          <w:rFonts w:ascii="Arial Narrow" w:hAnsi="Arial Narrow" w:cs="Arial Narrow"/>
          <w:sz w:val="20"/>
          <w:szCs w:val="20"/>
        </w:rPr>
        <w:t>quienes</w:t>
      </w:r>
      <w:proofErr w:type="spellEnd"/>
      <w:r w:rsidRPr="002E1E2E">
        <w:rPr>
          <w:rFonts w:ascii="Arial Narrow" w:hAnsi="Arial Narrow" w:cs="Arial Narrow"/>
          <w:sz w:val="20"/>
          <w:szCs w:val="20"/>
        </w:rPr>
        <w:t xml:space="preserve"> </w:t>
      </w:r>
      <w:proofErr w:type="spellStart"/>
      <w:r w:rsidRPr="002E1E2E">
        <w:rPr>
          <w:rFonts w:ascii="Arial Narrow" w:hAnsi="Arial Narrow" w:cs="Arial Narrow"/>
          <w:sz w:val="20"/>
          <w:szCs w:val="20"/>
        </w:rPr>
        <w:t>puede</w:t>
      </w:r>
      <w:proofErr w:type="spellEnd"/>
      <w:r w:rsidRPr="002E1E2E">
        <w:rPr>
          <w:rFonts w:ascii="Arial Narrow" w:hAnsi="Arial Narrow" w:cs="Arial Narrow"/>
          <w:sz w:val="20"/>
          <w:szCs w:val="20"/>
        </w:rPr>
        <w:t xml:space="preserve"> </w:t>
      </w:r>
      <w:proofErr w:type="spellStart"/>
      <w:r w:rsidRPr="002E1E2E">
        <w:rPr>
          <w:rFonts w:ascii="Arial Narrow" w:hAnsi="Arial Narrow" w:cs="Arial Narrow"/>
          <w:sz w:val="20"/>
          <w:szCs w:val="20"/>
        </w:rPr>
        <w:t>comunicarse</w:t>
      </w:r>
      <w:proofErr w:type="spellEnd"/>
      <w:r w:rsidRPr="002E1E2E">
        <w:rPr>
          <w:rFonts w:ascii="Arial Narrow" w:hAnsi="Arial Narrow" w:cs="Arial Narrow"/>
          <w:sz w:val="20"/>
          <w:szCs w:val="20"/>
        </w:rPr>
        <w:t>:</w:t>
      </w:r>
    </w:p>
    <w:p w14:paraId="343007D5" w14:textId="0FBAEC07" w:rsidR="00497864" w:rsidRPr="000D252F" w:rsidRDefault="00BA7E22" w:rsidP="00497864">
      <w:pPr>
        <w:widowControl w:val="0"/>
        <w:spacing w:after="0" w:line="240" w:lineRule="auto"/>
        <w:rPr>
          <w:rFonts w:ascii="Arial Narrow" w:hAnsi="Arial Narrow" w:cstheme="minorHAnsi"/>
          <w:bCs/>
          <w:color w:val="auto"/>
          <w:sz w:val="20"/>
          <w:szCs w:val="20"/>
        </w:rPr>
      </w:pPr>
      <w:r w:rsidRPr="000D252F">
        <w:rPr>
          <w:rFonts w:ascii="Arial Narrow" w:hAnsi="Arial Narrow" w:cstheme="minorHAnsi"/>
          <w:bCs/>
          <w:color w:val="auto"/>
          <w:sz w:val="20"/>
          <w:szCs w:val="20"/>
        </w:rPr>
        <w:t>Sarah Anaya</w:t>
      </w:r>
      <w:r w:rsidR="006E7748" w:rsidRPr="000D252F">
        <w:rPr>
          <w:rFonts w:ascii="Arial Narrow" w:hAnsi="Arial Narrow" w:cstheme="minorHAnsi"/>
          <w:bCs/>
          <w:color w:val="auto"/>
          <w:sz w:val="20"/>
          <w:szCs w:val="20"/>
        </w:rPr>
        <w:t xml:space="preserve"> – Administrator</w:t>
      </w:r>
    </w:p>
    <w:p w14:paraId="103D0084" w14:textId="77777777" w:rsidR="000D252F" w:rsidRPr="000D252F" w:rsidRDefault="000D252F" w:rsidP="00497864">
      <w:pPr>
        <w:widowControl w:val="0"/>
        <w:spacing w:after="0" w:line="240" w:lineRule="auto"/>
        <w:rPr>
          <w:rFonts w:ascii="Arial Narrow" w:hAnsi="Arial Narrow" w:cs="Segoe UI"/>
          <w:b/>
          <w:color w:val="464646"/>
          <w:sz w:val="20"/>
          <w:szCs w:val="20"/>
        </w:rPr>
      </w:pPr>
      <w:r w:rsidRPr="000D252F">
        <w:rPr>
          <w:rFonts w:ascii="Arial Narrow" w:hAnsi="Arial Narrow" w:cs="Segoe UI"/>
          <w:b/>
          <w:color w:val="464646"/>
          <w:sz w:val="20"/>
          <w:szCs w:val="20"/>
        </w:rPr>
        <w:t xml:space="preserve">Premier Outpatient Surgery Center </w:t>
      </w:r>
    </w:p>
    <w:p w14:paraId="31A94594" w14:textId="69E41497" w:rsidR="00497864" w:rsidRPr="000D252F" w:rsidRDefault="00D344DA" w:rsidP="00497864">
      <w:pPr>
        <w:widowControl w:val="0"/>
        <w:spacing w:after="0" w:line="240" w:lineRule="auto"/>
        <w:rPr>
          <w:rFonts w:ascii="Arial Narrow" w:hAnsi="Arial Narrow" w:cstheme="minorHAnsi"/>
          <w:bCs/>
          <w:color w:val="auto"/>
          <w:sz w:val="20"/>
          <w:szCs w:val="20"/>
        </w:rPr>
      </w:pPr>
      <w:r>
        <w:rPr>
          <w:rFonts w:ascii="Arial Narrow" w:hAnsi="Arial Narrow" w:cstheme="minorHAnsi"/>
          <w:bCs/>
          <w:color w:val="auto"/>
          <w:sz w:val="20"/>
          <w:szCs w:val="20"/>
        </w:rPr>
        <w:t xml:space="preserve">1003 East Brier </w:t>
      </w:r>
      <w:proofErr w:type="gramStart"/>
      <w:r>
        <w:rPr>
          <w:rFonts w:ascii="Arial Narrow" w:hAnsi="Arial Narrow" w:cstheme="minorHAnsi"/>
          <w:bCs/>
          <w:color w:val="auto"/>
          <w:sz w:val="20"/>
          <w:szCs w:val="20"/>
        </w:rPr>
        <w:t xml:space="preserve">Drive, </w:t>
      </w:r>
      <w:r w:rsidR="00497864" w:rsidRPr="000D252F">
        <w:rPr>
          <w:rFonts w:ascii="Arial Narrow" w:hAnsi="Arial Narrow" w:cstheme="minorHAnsi"/>
          <w:bCs/>
          <w:color w:val="auto"/>
          <w:sz w:val="20"/>
          <w:szCs w:val="20"/>
        </w:rPr>
        <w:t xml:space="preserve"> Suite</w:t>
      </w:r>
      <w:proofErr w:type="gramEnd"/>
      <w:r w:rsidR="00497864" w:rsidRPr="000D252F">
        <w:rPr>
          <w:rFonts w:ascii="Arial Narrow" w:hAnsi="Arial Narrow" w:cstheme="minorHAnsi"/>
          <w:bCs/>
          <w:color w:val="auto"/>
          <w:sz w:val="20"/>
          <w:szCs w:val="20"/>
        </w:rPr>
        <w:t xml:space="preserve"> </w:t>
      </w:r>
      <w:r>
        <w:rPr>
          <w:rFonts w:ascii="Arial Narrow" w:hAnsi="Arial Narrow" w:cstheme="minorHAnsi"/>
          <w:bCs/>
          <w:color w:val="auto"/>
          <w:sz w:val="20"/>
          <w:szCs w:val="20"/>
        </w:rPr>
        <w:t>170</w:t>
      </w:r>
    </w:p>
    <w:p w14:paraId="45DF1861" w14:textId="7337671A" w:rsidR="00497864" w:rsidRPr="000D252F" w:rsidRDefault="00D344DA" w:rsidP="00497864">
      <w:pPr>
        <w:widowControl w:val="0"/>
        <w:spacing w:after="0" w:line="240" w:lineRule="auto"/>
        <w:rPr>
          <w:rFonts w:ascii="Arial Narrow" w:hAnsi="Arial Narrow" w:cstheme="minorHAnsi"/>
          <w:bCs/>
          <w:color w:val="FF3300"/>
          <w:sz w:val="20"/>
          <w:szCs w:val="20"/>
        </w:rPr>
      </w:pPr>
      <w:r>
        <w:rPr>
          <w:rFonts w:ascii="Arial Narrow" w:hAnsi="Arial Narrow" w:cstheme="minorHAnsi"/>
          <w:bCs/>
          <w:color w:val="auto"/>
          <w:sz w:val="20"/>
          <w:szCs w:val="20"/>
        </w:rPr>
        <w:t>San Bernardino, CA  92408</w:t>
      </w:r>
      <w:r w:rsidR="00497864" w:rsidRPr="000D252F">
        <w:rPr>
          <w:rFonts w:ascii="Arial Narrow" w:hAnsi="Arial Narrow" w:cstheme="minorHAnsi"/>
          <w:bCs/>
          <w:color w:val="auto"/>
          <w:sz w:val="20"/>
          <w:szCs w:val="20"/>
        </w:rPr>
        <w:tab/>
      </w:r>
      <w:r w:rsidR="00497864" w:rsidRPr="000D252F">
        <w:rPr>
          <w:rFonts w:ascii="Arial Narrow" w:hAnsi="Arial Narrow" w:cstheme="minorHAnsi"/>
          <w:bCs/>
          <w:color w:val="auto"/>
          <w:sz w:val="20"/>
          <w:szCs w:val="20"/>
        </w:rPr>
        <w:tab/>
      </w:r>
      <w:r w:rsidR="000D252F" w:rsidRPr="000D252F">
        <w:rPr>
          <w:rFonts w:ascii="Arial Narrow" w:hAnsi="Arial Narrow" w:cstheme="minorHAnsi"/>
          <w:bCs/>
          <w:color w:val="auto"/>
          <w:sz w:val="20"/>
          <w:szCs w:val="20"/>
        </w:rPr>
        <w:t>Phone Number</w:t>
      </w:r>
      <w:r w:rsidR="000D252F">
        <w:rPr>
          <w:rFonts w:ascii="Arial Narrow" w:hAnsi="Arial Narrow" w:cstheme="minorHAnsi"/>
          <w:bCs/>
          <w:color w:val="auto"/>
          <w:sz w:val="20"/>
          <w:szCs w:val="20"/>
        </w:rPr>
        <w:t xml:space="preserve">: </w:t>
      </w:r>
      <w:r w:rsidR="00497864" w:rsidRPr="000D252F">
        <w:rPr>
          <w:rFonts w:ascii="Arial Narrow" w:hAnsi="Arial Narrow" w:cstheme="minorHAnsi"/>
          <w:bCs/>
          <w:color w:val="auto"/>
          <w:sz w:val="20"/>
          <w:szCs w:val="20"/>
        </w:rPr>
        <w:t>(909) 370 2190</w:t>
      </w:r>
    </w:p>
    <w:p w14:paraId="0B3878C5" w14:textId="77777777" w:rsidR="000D252F" w:rsidRDefault="000D252F" w:rsidP="00497864">
      <w:pPr>
        <w:pStyle w:val="Default"/>
        <w:rPr>
          <w:rFonts w:ascii="Arial Narrow" w:hAnsi="Arial Narrow" w:cs="Arial Narrow"/>
          <w:sz w:val="20"/>
          <w:szCs w:val="20"/>
          <w:lang w:val="es-ES"/>
        </w:rPr>
      </w:pPr>
    </w:p>
    <w:p w14:paraId="7EFB0FE6" w14:textId="107DE640" w:rsidR="00497864" w:rsidRPr="000D252F" w:rsidRDefault="00497864" w:rsidP="00497864">
      <w:pPr>
        <w:pStyle w:val="Default"/>
        <w:rPr>
          <w:rFonts w:ascii="Arial Narrow" w:hAnsi="Arial Narrow"/>
          <w:b/>
          <w:color w:val="FF0000"/>
          <w:sz w:val="20"/>
          <w:szCs w:val="20"/>
        </w:rPr>
      </w:pPr>
      <w:r w:rsidRPr="000D252F">
        <w:rPr>
          <w:rFonts w:ascii="Arial Narrow" w:hAnsi="Arial Narrow" w:cs="Arial Narrow"/>
          <w:sz w:val="20"/>
          <w:szCs w:val="20"/>
          <w:lang w:val="es-ES"/>
        </w:rPr>
        <w:t xml:space="preserve">Puede comunicarse con el estado para informar una queja; </w:t>
      </w:r>
    </w:p>
    <w:p w14:paraId="653F227E" w14:textId="77777777" w:rsidR="0088391F" w:rsidRPr="0088391F" w:rsidRDefault="0088391F" w:rsidP="0088391F">
      <w:pPr>
        <w:pStyle w:val="Default"/>
        <w:spacing w:line="240" w:lineRule="auto"/>
        <w:rPr>
          <w:rFonts w:ascii="Arial Narrow" w:hAnsi="Arial Narrow"/>
          <w:bCs/>
          <w:color w:val="auto"/>
          <w:sz w:val="22"/>
          <w:szCs w:val="22"/>
        </w:rPr>
      </w:pPr>
      <w:r w:rsidRPr="0088391F">
        <w:rPr>
          <w:rFonts w:ascii="Arial Narrow" w:hAnsi="Arial Narrow"/>
          <w:bCs/>
          <w:color w:val="auto"/>
          <w:sz w:val="22"/>
          <w:szCs w:val="22"/>
        </w:rPr>
        <w:t>California Department of Public Health</w:t>
      </w:r>
    </w:p>
    <w:p w14:paraId="421B2C64" w14:textId="4FC1314D" w:rsidR="0088391F" w:rsidRPr="0088391F" w:rsidRDefault="0088391F" w:rsidP="0088391F">
      <w:pPr>
        <w:pStyle w:val="Default"/>
        <w:spacing w:line="240" w:lineRule="auto"/>
        <w:rPr>
          <w:rFonts w:ascii="Arial Narrow" w:hAnsi="Arial Narrow"/>
          <w:bCs/>
          <w:color w:val="auto"/>
          <w:sz w:val="22"/>
          <w:szCs w:val="22"/>
        </w:rPr>
      </w:pPr>
      <w:r w:rsidRPr="0088391F">
        <w:rPr>
          <w:rFonts w:ascii="Arial Narrow" w:hAnsi="Arial Narrow"/>
          <w:bCs/>
          <w:color w:val="auto"/>
          <w:kern w:val="0"/>
          <w:sz w:val="22"/>
          <w:szCs w:val="22"/>
        </w:rPr>
        <w:t>San Bernardino District Office</w:t>
      </w:r>
      <w:r w:rsidRPr="0088391F">
        <w:rPr>
          <w:rFonts w:ascii="Arial Narrow" w:hAnsi="Arial Narrow"/>
          <w:bCs/>
          <w:color w:val="auto"/>
          <w:kern w:val="0"/>
          <w:sz w:val="22"/>
          <w:szCs w:val="22"/>
        </w:rPr>
        <w:br/>
        <w:t>464 West Fourth Street, Suite 529</w:t>
      </w:r>
      <w:r w:rsidRPr="0088391F">
        <w:rPr>
          <w:rFonts w:ascii="Arial Narrow" w:hAnsi="Arial Narrow"/>
          <w:bCs/>
          <w:color w:val="auto"/>
          <w:kern w:val="0"/>
          <w:sz w:val="22"/>
          <w:szCs w:val="22"/>
        </w:rPr>
        <w:br/>
        <w:t xml:space="preserve">San Bernardino, CA </w:t>
      </w:r>
      <w:proofErr w:type="gramStart"/>
      <w:r w:rsidRPr="0088391F">
        <w:rPr>
          <w:rFonts w:ascii="Arial Narrow" w:hAnsi="Arial Narrow"/>
          <w:bCs/>
          <w:color w:val="auto"/>
          <w:kern w:val="0"/>
          <w:sz w:val="22"/>
          <w:szCs w:val="22"/>
        </w:rPr>
        <w:t xml:space="preserve">92401  </w:t>
      </w:r>
      <w:r w:rsidRPr="0088391F">
        <w:rPr>
          <w:rFonts w:ascii="Arial Narrow" w:hAnsi="Arial Narrow"/>
          <w:bCs/>
          <w:color w:val="auto"/>
          <w:kern w:val="0"/>
          <w:sz w:val="22"/>
          <w:szCs w:val="22"/>
        </w:rPr>
        <w:tab/>
      </w:r>
      <w:proofErr w:type="gramEnd"/>
      <w:r w:rsidRPr="0088391F">
        <w:rPr>
          <w:rFonts w:ascii="Arial Narrow" w:hAnsi="Arial Narrow"/>
          <w:bCs/>
          <w:color w:val="auto"/>
          <w:kern w:val="0"/>
          <w:sz w:val="22"/>
          <w:szCs w:val="22"/>
        </w:rPr>
        <w:tab/>
      </w:r>
      <w:r w:rsidRPr="0088391F">
        <w:rPr>
          <w:rFonts w:ascii="Arial Narrow" w:hAnsi="Arial Narrow"/>
          <w:bCs/>
          <w:color w:val="auto"/>
          <w:kern w:val="0"/>
          <w:sz w:val="22"/>
          <w:szCs w:val="22"/>
        </w:rPr>
        <w:tab/>
      </w:r>
      <w:r w:rsidRPr="0088391F">
        <w:rPr>
          <w:rFonts w:ascii="Arial Narrow" w:hAnsi="Arial Narrow"/>
          <w:bCs/>
          <w:color w:val="auto"/>
          <w:kern w:val="0"/>
          <w:sz w:val="22"/>
          <w:szCs w:val="22"/>
        </w:rPr>
        <w:tab/>
      </w:r>
      <w:r w:rsidRPr="0088391F">
        <w:rPr>
          <w:rFonts w:ascii="Arial Narrow" w:hAnsi="Arial Narrow"/>
          <w:color w:val="auto"/>
          <w:kern w:val="0"/>
          <w:sz w:val="22"/>
          <w:szCs w:val="22"/>
        </w:rPr>
        <w:t>PHONE NUMBER: (909) 383-4777/ (800) 344-2896</w:t>
      </w:r>
      <w:r w:rsidRPr="0088391F">
        <w:rPr>
          <w:rFonts w:ascii="Arial Narrow" w:hAnsi="Arial Narrow"/>
          <w:color w:val="auto"/>
          <w:kern w:val="0"/>
          <w:sz w:val="22"/>
          <w:szCs w:val="22"/>
        </w:rPr>
        <w:br/>
      </w:r>
    </w:p>
    <w:p w14:paraId="3AE3EEDD" w14:textId="110D42B0" w:rsidR="00D344DA" w:rsidRDefault="00497864" w:rsidP="00497864">
      <w:pPr>
        <w:pStyle w:val="Default"/>
        <w:rPr>
          <w:rFonts w:ascii="Arial Narrow" w:hAnsi="Arial Narrow" w:cstheme="minorHAnsi"/>
          <w:b/>
          <w:bCs/>
          <w:sz w:val="22"/>
          <w:szCs w:val="22"/>
          <w:lang w:val="es-ES"/>
        </w:rPr>
      </w:pPr>
      <w:r w:rsidRPr="0088391F">
        <w:rPr>
          <w:rFonts w:ascii="Arial Narrow" w:hAnsi="Arial Narrow" w:cstheme="minorHAnsi"/>
          <w:b/>
          <w:bCs/>
          <w:sz w:val="22"/>
          <w:szCs w:val="22"/>
          <w:lang w:val="es-ES"/>
        </w:rPr>
        <w:t>Sitio web del estado:</w:t>
      </w:r>
      <w:r w:rsidR="00D344DA">
        <w:rPr>
          <w:rFonts w:ascii="Arial Narrow" w:hAnsi="Arial Narrow" w:cstheme="minorHAnsi"/>
          <w:b/>
          <w:bCs/>
          <w:sz w:val="22"/>
          <w:szCs w:val="22"/>
          <w:lang w:val="es-ES"/>
        </w:rPr>
        <w:t xml:space="preserve">  </w:t>
      </w:r>
      <w:hyperlink r:id="rId10" w:history="1">
        <w:r w:rsidR="00D344DA" w:rsidRPr="00D35348">
          <w:rPr>
            <w:rStyle w:val="Hyperlink"/>
            <w:rFonts w:ascii="Arial Narrow" w:hAnsi="Arial Narrow" w:cstheme="minorHAnsi"/>
            <w:b/>
            <w:bCs/>
            <w:sz w:val="22"/>
            <w:szCs w:val="22"/>
            <w:lang w:val="es-ES"/>
          </w:rPr>
          <w:t>www.cdph.ca.gov</w:t>
        </w:r>
      </w:hyperlink>
    </w:p>
    <w:p w14:paraId="149E7528" w14:textId="39FCD6ED" w:rsidR="00497864" w:rsidRPr="0088391F" w:rsidRDefault="00497864" w:rsidP="00497864">
      <w:pPr>
        <w:pStyle w:val="Default"/>
        <w:rPr>
          <w:rFonts w:ascii="Arial Narrow" w:hAnsi="Arial Narrow" w:cstheme="minorHAnsi"/>
          <w:b/>
          <w:bCs/>
          <w:sz w:val="22"/>
          <w:szCs w:val="22"/>
        </w:rPr>
      </w:pPr>
    </w:p>
    <w:p w14:paraId="1E012CDE" w14:textId="77777777" w:rsidR="00497864" w:rsidRPr="000D252F" w:rsidRDefault="00497864" w:rsidP="00497864">
      <w:pPr>
        <w:pStyle w:val="Default"/>
        <w:spacing w:line="240" w:lineRule="auto"/>
        <w:rPr>
          <w:rFonts w:ascii="Arial Narrow" w:hAnsi="Arial Narrow" w:cs="Times New Roman"/>
          <w:sz w:val="20"/>
          <w:szCs w:val="20"/>
          <w:lang w:val="es-ES"/>
        </w:rPr>
      </w:pPr>
    </w:p>
    <w:p w14:paraId="077063CA" w14:textId="77777777" w:rsidR="000D252F" w:rsidRDefault="00497864" w:rsidP="00497864">
      <w:pPr>
        <w:pStyle w:val="Default"/>
        <w:spacing w:line="240" w:lineRule="auto"/>
        <w:rPr>
          <w:rFonts w:ascii="Arial Narrow" w:hAnsi="Arial Narrow" w:cs="Arial Narrow"/>
          <w:sz w:val="20"/>
          <w:szCs w:val="20"/>
          <w:lang w:val="es-ES"/>
        </w:rPr>
      </w:pPr>
      <w:r w:rsidRPr="000D252F">
        <w:rPr>
          <w:rFonts w:ascii="Arial Narrow" w:hAnsi="Arial Narrow" w:cs="Arial Narrow"/>
          <w:sz w:val="20"/>
          <w:szCs w:val="20"/>
          <w:lang w:val="es-ES"/>
        </w:rPr>
        <w:t xml:space="preserve">Los beneficiarios de Medicare también pueden presentar una queja ante el defensor de beneficiarios de Medicare. </w:t>
      </w:r>
    </w:p>
    <w:p w14:paraId="0D5E286A" w14:textId="2EDBF2D1" w:rsidR="00497864" w:rsidRDefault="00497864" w:rsidP="00497864">
      <w:pPr>
        <w:pStyle w:val="Default"/>
        <w:spacing w:line="240" w:lineRule="auto"/>
      </w:pPr>
      <w:r w:rsidRPr="000D252F">
        <w:rPr>
          <w:rFonts w:ascii="Arial Narrow" w:hAnsi="Arial Narrow" w:cs="Arial Narrow"/>
          <w:b/>
          <w:bCs/>
          <w:sz w:val="20"/>
          <w:szCs w:val="20"/>
          <w:lang w:val="es-ES"/>
        </w:rPr>
        <w:t>Sitio web del defensor de Medicare</w:t>
      </w:r>
      <w:r w:rsidR="000D252F">
        <w:rPr>
          <w:rFonts w:ascii="Arial Narrow" w:hAnsi="Arial Narrow" w:cs="Arial Narrow"/>
          <w:sz w:val="20"/>
          <w:szCs w:val="20"/>
          <w:lang w:val="es-ES"/>
        </w:rPr>
        <w:t xml:space="preserve">: </w:t>
      </w:r>
      <w:hyperlink r:id="rId11" w:history="1">
        <w:r w:rsidR="00DE3995" w:rsidRPr="00DE3995">
          <w:rPr>
            <w:rStyle w:val="Hyperlink"/>
            <w:rFonts w:cs="Arial"/>
            <w:sz w:val="18"/>
            <w:szCs w:val="18"/>
          </w:rPr>
          <w:t>https://www.cms.gov/center/special-topic/ombudsman/medicare-beneficiary-ombudsman-home</w:t>
        </w:r>
      </w:hyperlink>
    </w:p>
    <w:p w14:paraId="48F6E012" w14:textId="77777777" w:rsidR="000D252F" w:rsidRDefault="00497864" w:rsidP="00497864">
      <w:pPr>
        <w:widowControl w:val="0"/>
        <w:spacing w:after="0" w:line="240" w:lineRule="auto"/>
        <w:rPr>
          <w:rFonts w:ascii="Arial Narrow" w:hAnsi="Arial Narrow" w:cs="Arial Narrow"/>
          <w:sz w:val="20"/>
          <w:szCs w:val="20"/>
        </w:rPr>
      </w:pPr>
      <w:r w:rsidRPr="000D252F">
        <w:rPr>
          <w:rFonts w:ascii="Arial Narrow" w:hAnsi="Arial Narrow" w:cs="Arial Narrow"/>
          <w:b/>
          <w:bCs/>
          <w:sz w:val="20"/>
          <w:szCs w:val="20"/>
        </w:rPr>
        <w:t>Medicare:</w:t>
      </w:r>
      <w:r w:rsidRPr="000D252F">
        <w:rPr>
          <w:rFonts w:ascii="Arial Narrow" w:hAnsi="Arial Narrow" w:cs="Arial Narrow"/>
          <w:sz w:val="20"/>
          <w:szCs w:val="20"/>
        </w:rPr>
        <w:t xml:space="preserve"> </w:t>
      </w:r>
      <w:hyperlink r:id="rId12" w:history="1">
        <w:r w:rsidRPr="000D252F">
          <w:rPr>
            <w:rFonts w:ascii="Arial Narrow" w:hAnsi="Arial Narrow" w:cs="Arial Narrow"/>
            <w:color w:val="0000FF"/>
            <w:sz w:val="20"/>
            <w:szCs w:val="20"/>
            <w:u w:val="single"/>
          </w:rPr>
          <w:t>www.medicare.gov</w:t>
        </w:r>
      </w:hyperlink>
      <w:r w:rsidRPr="000D252F">
        <w:rPr>
          <w:rFonts w:ascii="Arial Narrow" w:hAnsi="Arial Narrow" w:cs="Arial Narrow"/>
          <w:sz w:val="20"/>
          <w:szCs w:val="20"/>
        </w:rPr>
        <w:t xml:space="preserve"> o </w:t>
      </w:r>
      <w:proofErr w:type="spellStart"/>
      <w:r w:rsidRPr="000D252F">
        <w:rPr>
          <w:rFonts w:ascii="Arial Narrow" w:hAnsi="Arial Narrow" w:cs="Arial Narrow"/>
          <w:sz w:val="20"/>
          <w:szCs w:val="20"/>
        </w:rPr>
        <w:t>llame</w:t>
      </w:r>
      <w:proofErr w:type="spellEnd"/>
      <w:r w:rsidRPr="000D252F">
        <w:rPr>
          <w:rFonts w:ascii="Arial Narrow" w:hAnsi="Arial Narrow" w:cs="Arial Narrow"/>
          <w:sz w:val="20"/>
          <w:szCs w:val="20"/>
        </w:rPr>
        <w:t xml:space="preserve"> al 1-800-MEDICARE (1-800-633-4227) </w:t>
      </w:r>
      <w:r w:rsidRPr="000D252F">
        <w:rPr>
          <w:rFonts w:ascii="Arial Narrow" w:hAnsi="Arial Narrow" w:cs="Arial Narrow"/>
          <w:sz w:val="20"/>
          <w:szCs w:val="20"/>
        </w:rPr>
        <w:tab/>
      </w:r>
      <w:r w:rsidRPr="000D252F">
        <w:rPr>
          <w:rFonts w:ascii="Arial Narrow" w:hAnsi="Arial Narrow" w:cs="Arial Narrow"/>
          <w:sz w:val="20"/>
          <w:szCs w:val="20"/>
        </w:rPr>
        <w:tab/>
      </w:r>
      <w:r w:rsidRPr="000D252F">
        <w:rPr>
          <w:rFonts w:ascii="Arial Narrow" w:hAnsi="Arial Narrow" w:cs="Arial Narrow"/>
          <w:sz w:val="20"/>
          <w:szCs w:val="20"/>
        </w:rPr>
        <w:tab/>
      </w:r>
    </w:p>
    <w:p w14:paraId="70411A02" w14:textId="41FEDC92" w:rsidR="00497864" w:rsidRPr="000D252F" w:rsidRDefault="00497864" w:rsidP="00497864">
      <w:pPr>
        <w:widowControl w:val="0"/>
        <w:spacing w:after="0" w:line="240" w:lineRule="auto"/>
        <w:rPr>
          <w:rFonts w:ascii="Arial Narrow" w:hAnsi="Arial Narrow"/>
          <w:sz w:val="20"/>
          <w:szCs w:val="20"/>
        </w:rPr>
      </w:pPr>
      <w:proofErr w:type="spellStart"/>
      <w:r w:rsidRPr="000D252F">
        <w:rPr>
          <w:rFonts w:ascii="Arial Narrow" w:hAnsi="Arial Narrow" w:cs="Arial Narrow"/>
          <w:b/>
          <w:bCs/>
          <w:sz w:val="20"/>
          <w:szCs w:val="20"/>
        </w:rPr>
        <w:t>Oficina</w:t>
      </w:r>
      <w:proofErr w:type="spellEnd"/>
      <w:r w:rsidRPr="000D252F">
        <w:rPr>
          <w:rFonts w:ascii="Arial Narrow" w:hAnsi="Arial Narrow" w:cs="Arial Narrow"/>
          <w:b/>
          <w:bCs/>
          <w:sz w:val="20"/>
          <w:szCs w:val="20"/>
        </w:rPr>
        <w:t xml:space="preserve"> del inspector general: </w:t>
      </w:r>
      <w:hyperlink r:id="rId13" w:history="1">
        <w:r w:rsidRPr="000D252F">
          <w:rPr>
            <w:rFonts w:ascii="Arial Narrow" w:hAnsi="Arial Narrow" w:cs="Arial Narrow"/>
            <w:color w:val="0000FF"/>
            <w:sz w:val="20"/>
            <w:szCs w:val="20"/>
            <w:u w:val="single"/>
          </w:rPr>
          <w:t>http://oig.hhs.gov</w:t>
        </w:r>
      </w:hyperlink>
    </w:p>
    <w:p w14:paraId="549D36CE" w14:textId="77777777" w:rsidR="000D252F" w:rsidRDefault="000D252F" w:rsidP="000D252F">
      <w:pPr>
        <w:spacing w:after="0" w:line="240" w:lineRule="auto"/>
        <w:rPr>
          <w:rFonts w:ascii="Arial Narrow" w:hAnsi="Arial Narrow"/>
          <w:color w:val="auto"/>
          <w:sz w:val="20"/>
          <w:szCs w:val="20"/>
        </w:rPr>
      </w:pPr>
    </w:p>
    <w:p w14:paraId="1358BB63" w14:textId="2E4C6C08" w:rsidR="000D252F" w:rsidRPr="000D252F" w:rsidRDefault="000D252F" w:rsidP="000D252F">
      <w:pPr>
        <w:spacing w:after="0" w:line="240" w:lineRule="auto"/>
        <w:rPr>
          <w:rFonts w:ascii="Arial Narrow" w:hAnsi="Arial Narrow"/>
          <w:color w:val="auto"/>
          <w:sz w:val="20"/>
          <w:szCs w:val="20"/>
        </w:rPr>
      </w:pPr>
      <w:r w:rsidRPr="000D252F">
        <w:rPr>
          <w:rFonts w:ascii="Arial Narrow" w:hAnsi="Arial Narrow"/>
          <w:color w:val="auto"/>
          <w:sz w:val="20"/>
          <w:szCs w:val="20"/>
        </w:rPr>
        <w:t xml:space="preserve">This facility is accredited by the </w:t>
      </w:r>
      <w:r w:rsidRPr="000D252F">
        <w:rPr>
          <w:rFonts w:ascii="Arial Narrow" w:hAnsi="Arial Narrow"/>
          <w:b/>
          <w:color w:val="auto"/>
          <w:sz w:val="20"/>
          <w:szCs w:val="20"/>
        </w:rPr>
        <w:t>Accreditation Association for Ambulatory Health Care (AAAHC)</w:t>
      </w:r>
      <w:r w:rsidRPr="000D252F">
        <w:rPr>
          <w:rFonts w:ascii="Arial Narrow" w:hAnsi="Arial Narrow"/>
          <w:color w:val="auto"/>
          <w:sz w:val="20"/>
          <w:szCs w:val="20"/>
        </w:rPr>
        <w:t>.  Complaints or grievances may also be filed through:</w:t>
      </w:r>
    </w:p>
    <w:p w14:paraId="4E197179" w14:textId="77777777" w:rsidR="000D252F" w:rsidRPr="000D252F" w:rsidRDefault="000D252F" w:rsidP="000D252F">
      <w:pPr>
        <w:spacing w:after="0" w:line="240" w:lineRule="auto"/>
        <w:rPr>
          <w:rFonts w:ascii="Arial Narrow" w:hAnsi="Arial Narrow"/>
          <w:color w:val="auto"/>
          <w:sz w:val="20"/>
          <w:szCs w:val="20"/>
        </w:rPr>
      </w:pPr>
      <w:r w:rsidRPr="000D252F">
        <w:rPr>
          <w:rFonts w:ascii="Arial Narrow" w:hAnsi="Arial Narrow"/>
          <w:color w:val="auto"/>
          <w:sz w:val="20"/>
          <w:szCs w:val="20"/>
        </w:rPr>
        <w:t xml:space="preserve">Accreditation Association for Ambulatory Health Care             </w:t>
      </w:r>
    </w:p>
    <w:p w14:paraId="290F75FE" w14:textId="77777777" w:rsidR="00C90B92" w:rsidRPr="001442C8" w:rsidRDefault="00C90B92" w:rsidP="00C90B92">
      <w:pPr>
        <w:spacing w:after="0" w:line="240" w:lineRule="auto"/>
        <w:rPr>
          <w:rFonts w:ascii="Arial Narrow" w:hAnsi="Arial Narrow"/>
          <w:color w:val="auto"/>
          <w:sz w:val="20"/>
          <w:szCs w:val="20"/>
        </w:rPr>
      </w:pPr>
      <w:r>
        <w:rPr>
          <w:rFonts w:ascii="Arial Narrow" w:hAnsi="Arial Narrow"/>
          <w:color w:val="auto"/>
          <w:sz w:val="20"/>
          <w:szCs w:val="20"/>
        </w:rPr>
        <w:t>3 Parkway North Blvd.</w:t>
      </w:r>
    </w:p>
    <w:p w14:paraId="512E4E90" w14:textId="77777777" w:rsidR="00C90B92" w:rsidRPr="001442C8" w:rsidRDefault="00C90B92" w:rsidP="00C90B92">
      <w:pPr>
        <w:spacing w:after="0" w:line="240" w:lineRule="auto"/>
        <w:rPr>
          <w:rFonts w:ascii="Arial Narrow" w:hAnsi="Arial Narrow"/>
          <w:color w:val="auto"/>
          <w:sz w:val="20"/>
          <w:szCs w:val="20"/>
        </w:rPr>
      </w:pPr>
      <w:r w:rsidRPr="001442C8">
        <w:rPr>
          <w:rFonts w:ascii="Arial Narrow" w:hAnsi="Arial Narrow"/>
          <w:color w:val="auto"/>
          <w:sz w:val="20"/>
          <w:szCs w:val="20"/>
        </w:rPr>
        <w:t>Suite 20</w:t>
      </w:r>
      <w:r>
        <w:rPr>
          <w:rFonts w:ascii="Arial Narrow" w:hAnsi="Arial Narrow"/>
          <w:color w:val="auto"/>
          <w:sz w:val="20"/>
          <w:szCs w:val="20"/>
        </w:rPr>
        <w:t>1</w:t>
      </w:r>
      <w:r w:rsidRPr="001442C8">
        <w:rPr>
          <w:rFonts w:ascii="Arial Narrow" w:hAnsi="Arial Narrow"/>
          <w:color w:val="auto"/>
          <w:sz w:val="20"/>
          <w:szCs w:val="20"/>
        </w:rPr>
        <w:t xml:space="preserve">           </w:t>
      </w:r>
    </w:p>
    <w:p w14:paraId="212EBAF4" w14:textId="7888DA7A" w:rsidR="000D252F" w:rsidRPr="000D252F" w:rsidRDefault="00C90B92" w:rsidP="00C90B92">
      <w:pPr>
        <w:spacing w:after="0" w:line="240" w:lineRule="auto"/>
        <w:rPr>
          <w:rFonts w:ascii="Arial Narrow" w:hAnsi="Arial Narrow"/>
          <w:color w:val="auto"/>
          <w:sz w:val="20"/>
          <w:szCs w:val="20"/>
        </w:rPr>
      </w:pPr>
      <w:r>
        <w:rPr>
          <w:rFonts w:ascii="Arial Narrow" w:hAnsi="Arial Narrow"/>
          <w:color w:val="auto"/>
          <w:sz w:val="20"/>
          <w:szCs w:val="20"/>
        </w:rPr>
        <w:t>Deerfield,</w:t>
      </w:r>
      <w:r w:rsidRPr="001442C8">
        <w:rPr>
          <w:rFonts w:ascii="Arial Narrow" w:hAnsi="Arial Narrow"/>
          <w:color w:val="auto"/>
          <w:sz w:val="20"/>
          <w:szCs w:val="20"/>
        </w:rPr>
        <w:t xml:space="preserve"> IL 600</w:t>
      </w:r>
      <w:r>
        <w:rPr>
          <w:rFonts w:ascii="Arial Narrow" w:hAnsi="Arial Narrow"/>
          <w:color w:val="auto"/>
          <w:sz w:val="20"/>
          <w:szCs w:val="20"/>
        </w:rPr>
        <w:t xml:space="preserve">15                                                                                </w:t>
      </w:r>
      <w:r w:rsidR="000D252F" w:rsidRPr="000D252F">
        <w:rPr>
          <w:rFonts w:ascii="Arial Narrow" w:hAnsi="Arial Narrow"/>
          <w:color w:val="auto"/>
          <w:sz w:val="20"/>
          <w:szCs w:val="20"/>
        </w:rPr>
        <w:t xml:space="preserve">Phone Number: (847) 853-6060 or email:  </w:t>
      </w:r>
      <w:hyperlink r:id="rId14" w:history="1">
        <w:r w:rsidR="000D252F" w:rsidRPr="000D252F">
          <w:rPr>
            <w:rFonts w:ascii="Arial Narrow" w:hAnsi="Arial Narrow"/>
            <w:color w:val="0000FF"/>
            <w:sz w:val="20"/>
            <w:szCs w:val="20"/>
            <w:u w:val="single"/>
          </w:rPr>
          <w:t>info@aaahc.org</w:t>
        </w:r>
      </w:hyperlink>
    </w:p>
    <w:p w14:paraId="0C8FC514" w14:textId="77777777" w:rsidR="00497864" w:rsidRPr="000D252F" w:rsidRDefault="00497864" w:rsidP="00497864">
      <w:pPr>
        <w:spacing w:after="0" w:line="240" w:lineRule="auto"/>
        <w:rPr>
          <w:rFonts w:ascii="Arial Narrow" w:hAnsi="Arial Narrow" w:cs="Calibri"/>
          <w:color w:val="auto"/>
          <w:sz w:val="20"/>
          <w:szCs w:val="20"/>
        </w:rPr>
      </w:pPr>
    </w:p>
    <w:p w14:paraId="7E20D97D" w14:textId="77777777" w:rsidR="00497864" w:rsidRPr="002E1E2E" w:rsidRDefault="00497864" w:rsidP="00497864">
      <w:pPr>
        <w:pStyle w:val="msotitle3"/>
        <w:widowControl w:val="0"/>
        <w:rPr>
          <w:sz w:val="40"/>
          <w:szCs w:val="40"/>
          <w:lang w:val="es-ES"/>
        </w:rPr>
      </w:pPr>
      <w:r w:rsidRPr="002E1E2E">
        <w:rPr>
          <w:rFonts w:cs="Tw Cen MT Condensed"/>
          <w:sz w:val="40"/>
          <w:szCs w:val="40"/>
          <w:lang w:val="es-ES"/>
        </w:rPr>
        <w:t>Derecho de propiedad del médico</w:t>
      </w:r>
    </w:p>
    <w:p w14:paraId="4D449B1A" w14:textId="0248B10E" w:rsidR="00497864" w:rsidRDefault="00497864" w:rsidP="00497864">
      <w:pPr>
        <w:widowControl w:val="0"/>
        <w:spacing w:after="280" w:line="240" w:lineRule="auto"/>
        <w:rPr>
          <w:rFonts w:ascii="Arial Narrow" w:hAnsi="Arial Narrow" w:cs="Arial Narrow"/>
          <w:sz w:val="20"/>
          <w:szCs w:val="20"/>
        </w:rPr>
      </w:pPr>
      <w:r w:rsidRPr="002E1E2E">
        <w:rPr>
          <w:rFonts w:ascii="Arial Narrow" w:hAnsi="Arial Narrow" w:cs="Arial Narrow"/>
          <w:b/>
          <w:bCs/>
          <w:sz w:val="20"/>
          <w:szCs w:val="20"/>
          <w:u w:val="single"/>
        </w:rPr>
        <w:t xml:space="preserve">Derecho de </w:t>
      </w:r>
      <w:proofErr w:type="spellStart"/>
      <w:r w:rsidRPr="002E1E2E">
        <w:rPr>
          <w:rFonts w:ascii="Arial Narrow" w:hAnsi="Arial Narrow" w:cs="Arial Narrow"/>
          <w:b/>
          <w:bCs/>
          <w:sz w:val="20"/>
          <w:szCs w:val="20"/>
          <w:u w:val="single"/>
        </w:rPr>
        <w:t>propiedad</w:t>
      </w:r>
      <w:proofErr w:type="spellEnd"/>
      <w:r w:rsidRPr="002E1E2E">
        <w:rPr>
          <w:rFonts w:ascii="Arial Narrow" w:hAnsi="Arial Narrow" w:cs="Arial Narrow"/>
          <w:b/>
          <w:bCs/>
          <w:sz w:val="20"/>
          <w:szCs w:val="20"/>
          <w:u w:val="single"/>
        </w:rPr>
        <w:t xml:space="preserve"> e </w:t>
      </w:r>
      <w:proofErr w:type="spellStart"/>
      <w:r w:rsidRPr="002E1E2E">
        <w:rPr>
          <w:rFonts w:ascii="Arial Narrow" w:hAnsi="Arial Narrow" w:cs="Arial Narrow"/>
          <w:b/>
          <w:bCs/>
          <w:sz w:val="20"/>
          <w:szCs w:val="20"/>
          <w:u w:val="single"/>
        </w:rPr>
        <w:t>interés</w:t>
      </w:r>
      <w:proofErr w:type="spellEnd"/>
      <w:r w:rsidRPr="002E1E2E">
        <w:rPr>
          <w:rFonts w:ascii="Arial Narrow" w:hAnsi="Arial Narrow" w:cs="Arial Narrow"/>
          <w:b/>
          <w:bCs/>
          <w:sz w:val="20"/>
          <w:szCs w:val="20"/>
          <w:u w:val="single"/>
        </w:rPr>
        <w:t xml:space="preserve"> </w:t>
      </w:r>
      <w:proofErr w:type="spellStart"/>
      <w:r w:rsidRPr="002E1E2E">
        <w:rPr>
          <w:rFonts w:ascii="Arial Narrow" w:hAnsi="Arial Narrow" w:cs="Arial Narrow"/>
          <w:b/>
          <w:bCs/>
          <w:sz w:val="20"/>
          <w:szCs w:val="20"/>
          <w:u w:val="single"/>
        </w:rPr>
        <w:t>financiero</w:t>
      </w:r>
      <w:proofErr w:type="spellEnd"/>
      <w:r w:rsidRPr="002E1E2E">
        <w:rPr>
          <w:rFonts w:ascii="Arial Narrow" w:hAnsi="Arial Narrow" w:cs="Arial Narrow"/>
          <w:b/>
          <w:bCs/>
          <w:sz w:val="20"/>
          <w:szCs w:val="20"/>
          <w:u w:val="single"/>
        </w:rPr>
        <w:t xml:space="preserve"> del </w:t>
      </w:r>
      <w:proofErr w:type="spellStart"/>
      <w:r w:rsidRPr="002E1E2E">
        <w:rPr>
          <w:rFonts w:ascii="Arial Narrow" w:hAnsi="Arial Narrow" w:cs="Arial Narrow"/>
          <w:b/>
          <w:bCs/>
          <w:sz w:val="20"/>
          <w:szCs w:val="20"/>
          <w:u w:val="single"/>
        </w:rPr>
        <w:t>médico</w:t>
      </w:r>
      <w:proofErr w:type="spellEnd"/>
      <w:r w:rsidRPr="002E1E2E">
        <w:rPr>
          <w:rFonts w:ascii="Arial Narrow" w:hAnsi="Arial Narrow" w:cs="Arial Narrow"/>
          <w:b/>
          <w:bCs/>
          <w:sz w:val="20"/>
          <w:szCs w:val="20"/>
          <w:u w:val="single"/>
        </w:rPr>
        <w:t>:</w:t>
      </w:r>
      <w:r w:rsidRPr="002E1E2E">
        <w:rPr>
          <w:rFonts w:ascii="Arial Narrow" w:hAnsi="Arial Narrow" w:cs="Arial Narrow"/>
          <w:b/>
          <w:bCs/>
          <w:sz w:val="20"/>
          <w:szCs w:val="20"/>
        </w:rPr>
        <w:t xml:space="preserve"> </w:t>
      </w:r>
      <w:r w:rsidRPr="002E1E2E">
        <w:rPr>
          <w:rFonts w:ascii="Arial Narrow" w:hAnsi="Arial Narrow" w:cs="Arial Narrow"/>
          <w:sz w:val="20"/>
          <w:szCs w:val="20"/>
        </w:rPr>
        <w:t xml:space="preserve">El </w:t>
      </w:r>
      <w:proofErr w:type="spellStart"/>
      <w:r w:rsidRPr="002E1E2E">
        <w:rPr>
          <w:rFonts w:ascii="Arial Narrow" w:hAnsi="Arial Narrow" w:cs="Arial Narrow"/>
          <w:sz w:val="20"/>
          <w:szCs w:val="20"/>
        </w:rPr>
        <w:t>centro</w:t>
      </w:r>
      <w:proofErr w:type="spellEnd"/>
      <w:r w:rsidRPr="002E1E2E">
        <w:rPr>
          <w:rFonts w:ascii="Arial Narrow" w:hAnsi="Arial Narrow" w:cs="Arial Narrow"/>
          <w:sz w:val="20"/>
          <w:szCs w:val="20"/>
        </w:rPr>
        <w:t xml:space="preserve"> es </w:t>
      </w:r>
      <w:proofErr w:type="spellStart"/>
      <w:r w:rsidRPr="002E1E2E">
        <w:rPr>
          <w:rFonts w:ascii="Arial Narrow" w:hAnsi="Arial Narrow" w:cs="Arial Narrow"/>
          <w:sz w:val="20"/>
          <w:szCs w:val="20"/>
        </w:rPr>
        <w:t>propiedad</w:t>
      </w:r>
      <w:proofErr w:type="spellEnd"/>
      <w:r w:rsidRPr="002E1E2E">
        <w:rPr>
          <w:rFonts w:ascii="Arial Narrow" w:hAnsi="Arial Narrow" w:cs="Arial Narrow"/>
          <w:sz w:val="20"/>
          <w:szCs w:val="20"/>
        </w:rPr>
        <w:t xml:space="preserve">, </w:t>
      </w:r>
      <w:proofErr w:type="spellStart"/>
      <w:r w:rsidRPr="002E1E2E">
        <w:rPr>
          <w:rFonts w:ascii="Arial Narrow" w:hAnsi="Arial Narrow" w:cs="Arial Narrow"/>
          <w:sz w:val="20"/>
          <w:szCs w:val="20"/>
        </w:rPr>
        <w:t>en</w:t>
      </w:r>
      <w:proofErr w:type="spellEnd"/>
      <w:r w:rsidRPr="002E1E2E">
        <w:rPr>
          <w:rFonts w:ascii="Arial Narrow" w:hAnsi="Arial Narrow" w:cs="Arial Narrow"/>
          <w:sz w:val="20"/>
          <w:szCs w:val="20"/>
        </w:rPr>
        <w:t xml:space="preserve"> </w:t>
      </w:r>
      <w:proofErr w:type="spellStart"/>
      <w:r w:rsidRPr="002E1E2E">
        <w:rPr>
          <w:rFonts w:ascii="Arial Narrow" w:hAnsi="Arial Narrow" w:cs="Arial Narrow"/>
          <w:sz w:val="20"/>
          <w:szCs w:val="20"/>
        </w:rPr>
        <w:t>parte</w:t>
      </w:r>
      <w:proofErr w:type="spellEnd"/>
      <w:r w:rsidRPr="002E1E2E">
        <w:rPr>
          <w:rFonts w:ascii="Arial Narrow" w:hAnsi="Arial Narrow" w:cs="Arial Narrow"/>
          <w:sz w:val="20"/>
          <w:szCs w:val="20"/>
        </w:rPr>
        <w:t xml:space="preserve">, de </w:t>
      </w:r>
      <w:proofErr w:type="spellStart"/>
      <w:r w:rsidRPr="002E1E2E">
        <w:rPr>
          <w:rFonts w:ascii="Arial Narrow" w:hAnsi="Arial Narrow" w:cs="Arial Narrow"/>
          <w:sz w:val="20"/>
          <w:szCs w:val="20"/>
        </w:rPr>
        <w:t>los</w:t>
      </w:r>
      <w:proofErr w:type="spellEnd"/>
      <w:r w:rsidRPr="002E1E2E">
        <w:rPr>
          <w:rFonts w:ascii="Arial Narrow" w:hAnsi="Arial Narrow" w:cs="Arial Narrow"/>
          <w:sz w:val="20"/>
          <w:szCs w:val="20"/>
        </w:rPr>
        <w:t xml:space="preserve"> </w:t>
      </w:r>
      <w:proofErr w:type="spellStart"/>
      <w:r w:rsidRPr="002E1E2E">
        <w:rPr>
          <w:rFonts w:ascii="Arial Narrow" w:hAnsi="Arial Narrow" w:cs="Arial Narrow"/>
          <w:sz w:val="20"/>
          <w:szCs w:val="20"/>
        </w:rPr>
        <w:t>médicos</w:t>
      </w:r>
      <w:proofErr w:type="spellEnd"/>
      <w:r w:rsidRPr="002E1E2E">
        <w:rPr>
          <w:rFonts w:ascii="Arial Narrow" w:hAnsi="Arial Narrow" w:cs="Arial Narrow"/>
          <w:sz w:val="20"/>
          <w:szCs w:val="20"/>
        </w:rPr>
        <w:t xml:space="preserve">. Es </w:t>
      </w:r>
      <w:proofErr w:type="spellStart"/>
      <w:r w:rsidRPr="002E1E2E">
        <w:rPr>
          <w:rFonts w:ascii="Arial Narrow" w:hAnsi="Arial Narrow" w:cs="Arial Narrow"/>
          <w:sz w:val="20"/>
          <w:szCs w:val="20"/>
        </w:rPr>
        <w:t>posible</w:t>
      </w:r>
      <w:proofErr w:type="spellEnd"/>
      <w:r w:rsidRPr="002E1E2E">
        <w:rPr>
          <w:rFonts w:ascii="Arial Narrow" w:hAnsi="Arial Narrow" w:cs="Arial Narrow"/>
          <w:sz w:val="20"/>
          <w:szCs w:val="20"/>
        </w:rPr>
        <w:t xml:space="preserve"> que </w:t>
      </w:r>
      <w:proofErr w:type="spellStart"/>
      <w:r w:rsidRPr="002E1E2E">
        <w:rPr>
          <w:rFonts w:ascii="Arial Narrow" w:hAnsi="Arial Narrow" w:cs="Arial Narrow"/>
          <w:sz w:val="20"/>
          <w:szCs w:val="20"/>
        </w:rPr>
        <w:t>el</w:t>
      </w:r>
      <w:proofErr w:type="spellEnd"/>
      <w:r w:rsidRPr="002E1E2E">
        <w:rPr>
          <w:rFonts w:ascii="Arial Narrow" w:hAnsi="Arial Narrow" w:cs="Arial Narrow"/>
          <w:sz w:val="20"/>
          <w:szCs w:val="20"/>
        </w:rPr>
        <w:t xml:space="preserve"> (</w:t>
      </w:r>
      <w:proofErr w:type="spellStart"/>
      <w:r w:rsidRPr="002E1E2E">
        <w:rPr>
          <w:rFonts w:ascii="Arial Narrow" w:hAnsi="Arial Narrow" w:cs="Arial Narrow"/>
          <w:sz w:val="20"/>
          <w:szCs w:val="20"/>
        </w:rPr>
        <w:t>los</w:t>
      </w:r>
      <w:proofErr w:type="spellEnd"/>
      <w:r w:rsidRPr="002E1E2E">
        <w:rPr>
          <w:rFonts w:ascii="Arial Narrow" w:hAnsi="Arial Narrow" w:cs="Arial Narrow"/>
          <w:sz w:val="20"/>
          <w:szCs w:val="20"/>
        </w:rPr>
        <w:t xml:space="preserve">) </w:t>
      </w:r>
      <w:proofErr w:type="spellStart"/>
      <w:r w:rsidRPr="002E1E2E">
        <w:rPr>
          <w:rFonts w:ascii="Arial Narrow" w:hAnsi="Arial Narrow" w:cs="Arial Narrow"/>
          <w:sz w:val="20"/>
          <w:szCs w:val="20"/>
        </w:rPr>
        <w:t>médico</w:t>
      </w:r>
      <w:proofErr w:type="spellEnd"/>
      <w:r w:rsidRPr="002E1E2E">
        <w:rPr>
          <w:rFonts w:ascii="Arial Narrow" w:hAnsi="Arial Narrow" w:cs="Arial Narrow"/>
          <w:sz w:val="20"/>
          <w:szCs w:val="20"/>
        </w:rPr>
        <w:t xml:space="preserve">(s) que le </w:t>
      </w:r>
      <w:proofErr w:type="spellStart"/>
      <w:r w:rsidRPr="002E1E2E">
        <w:rPr>
          <w:rFonts w:ascii="Arial Narrow" w:hAnsi="Arial Narrow" w:cs="Arial Narrow"/>
          <w:sz w:val="20"/>
          <w:szCs w:val="20"/>
        </w:rPr>
        <w:t>remitió</w:t>
      </w:r>
      <w:proofErr w:type="spellEnd"/>
      <w:r w:rsidRPr="002E1E2E">
        <w:rPr>
          <w:rFonts w:ascii="Arial Narrow" w:hAnsi="Arial Narrow" w:cs="Arial Narrow"/>
          <w:sz w:val="20"/>
          <w:szCs w:val="20"/>
        </w:rPr>
        <w:t xml:space="preserve"> (</w:t>
      </w:r>
      <w:proofErr w:type="spellStart"/>
      <w:r w:rsidRPr="002E1E2E">
        <w:rPr>
          <w:rFonts w:ascii="Arial Narrow" w:hAnsi="Arial Narrow" w:cs="Arial Narrow"/>
          <w:sz w:val="20"/>
          <w:szCs w:val="20"/>
        </w:rPr>
        <w:t>remitieron</w:t>
      </w:r>
      <w:proofErr w:type="spellEnd"/>
      <w:r w:rsidRPr="002E1E2E">
        <w:rPr>
          <w:rFonts w:ascii="Arial Narrow" w:hAnsi="Arial Narrow" w:cs="Arial Narrow"/>
          <w:sz w:val="20"/>
          <w:szCs w:val="20"/>
        </w:rPr>
        <w:t xml:space="preserve">) </w:t>
      </w:r>
      <w:proofErr w:type="gramStart"/>
      <w:r w:rsidRPr="002E1E2E">
        <w:rPr>
          <w:rFonts w:ascii="Arial Narrow" w:hAnsi="Arial Narrow" w:cs="Arial Narrow"/>
          <w:sz w:val="20"/>
          <w:szCs w:val="20"/>
        </w:rPr>
        <w:t>a</w:t>
      </w:r>
      <w:proofErr w:type="gramEnd"/>
      <w:r w:rsidRPr="002E1E2E">
        <w:rPr>
          <w:rFonts w:ascii="Arial Narrow" w:hAnsi="Arial Narrow" w:cs="Arial Narrow"/>
          <w:sz w:val="20"/>
          <w:szCs w:val="20"/>
        </w:rPr>
        <w:t xml:space="preserve"> </w:t>
      </w:r>
      <w:proofErr w:type="spellStart"/>
      <w:r w:rsidRPr="002E1E2E">
        <w:rPr>
          <w:rFonts w:ascii="Arial Narrow" w:hAnsi="Arial Narrow" w:cs="Arial Narrow"/>
          <w:sz w:val="20"/>
          <w:szCs w:val="20"/>
        </w:rPr>
        <w:t>este</w:t>
      </w:r>
      <w:proofErr w:type="spellEnd"/>
      <w:r w:rsidRPr="002E1E2E">
        <w:rPr>
          <w:rFonts w:ascii="Arial Narrow" w:hAnsi="Arial Narrow" w:cs="Arial Narrow"/>
          <w:sz w:val="20"/>
          <w:szCs w:val="20"/>
        </w:rPr>
        <w:t xml:space="preserve"> </w:t>
      </w:r>
      <w:proofErr w:type="spellStart"/>
      <w:r w:rsidRPr="002E1E2E">
        <w:rPr>
          <w:rFonts w:ascii="Arial Narrow" w:hAnsi="Arial Narrow" w:cs="Arial Narrow"/>
          <w:sz w:val="20"/>
          <w:szCs w:val="20"/>
        </w:rPr>
        <w:t>centro</w:t>
      </w:r>
      <w:proofErr w:type="spellEnd"/>
      <w:r w:rsidRPr="002E1E2E">
        <w:rPr>
          <w:rFonts w:ascii="Arial Narrow" w:hAnsi="Arial Narrow" w:cs="Arial Narrow"/>
          <w:sz w:val="20"/>
          <w:szCs w:val="20"/>
        </w:rPr>
        <w:t xml:space="preserve"> y que le </w:t>
      </w:r>
      <w:proofErr w:type="spellStart"/>
      <w:r w:rsidRPr="002E1E2E">
        <w:rPr>
          <w:rFonts w:ascii="Arial Narrow" w:hAnsi="Arial Narrow" w:cs="Arial Narrow"/>
          <w:sz w:val="20"/>
          <w:szCs w:val="20"/>
        </w:rPr>
        <w:t>realizará</w:t>
      </w:r>
      <w:proofErr w:type="spellEnd"/>
      <w:r w:rsidRPr="002E1E2E">
        <w:rPr>
          <w:rFonts w:ascii="Arial Narrow" w:hAnsi="Arial Narrow" w:cs="Arial Narrow"/>
          <w:sz w:val="20"/>
          <w:szCs w:val="20"/>
        </w:rPr>
        <w:t xml:space="preserve">(n) </w:t>
      </w:r>
      <w:proofErr w:type="spellStart"/>
      <w:r w:rsidRPr="002E1E2E">
        <w:rPr>
          <w:rFonts w:ascii="Arial Narrow" w:hAnsi="Arial Narrow" w:cs="Arial Narrow"/>
          <w:sz w:val="20"/>
          <w:szCs w:val="20"/>
        </w:rPr>
        <w:t>su</w:t>
      </w:r>
      <w:proofErr w:type="spellEnd"/>
      <w:r w:rsidRPr="002E1E2E">
        <w:rPr>
          <w:rFonts w:ascii="Arial Narrow" w:hAnsi="Arial Narrow" w:cs="Arial Narrow"/>
          <w:sz w:val="20"/>
          <w:szCs w:val="20"/>
        </w:rPr>
        <w:t xml:space="preserve">(s) </w:t>
      </w:r>
      <w:proofErr w:type="spellStart"/>
      <w:r w:rsidRPr="002E1E2E">
        <w:rPr>
          <w:rFonts w:ascii="Arial Narrow" w:hAnsi="Arial Narrow" w:cs="Arial Narrow"/>
          <w:sz w:val="20"/>
          <w:szCs w:val="20"/>
        </w:rPr>
        <w:t>procedimiento</w:t>
      </w:r>
      <w:proofErr w:type="spellEnd"/>
      <w:r w:rsidRPr="002E1E2E">
        <w:rPr>
          <w:rFonts w:ascii="Arial Narrow" w:hAnsi="Arial Narrow" w:cs="Arial Narrow"/>
          <w:sz w:val="20"/>
          <w:szCs w:val="20"/>
        </w:rPr>
        <w:t xml:space="preserve">(s) </w:t>
      </w:r>
      <w:proofErr w:type="spellStart"/>
      <w:r w:rsidRPr="002E1E2E">
        <w:rPr>
          <w:rFonts w:ascii="Arial Narrow" w:hAnsi="Arial Narrow" w:cs="Arial Narrow"/>
          <w:sz w:val="20"/>
          <w:szCs w:val="20"/>
        </w:rPr>
        <w:t>tenga</w:t>
      </w:r>
      <w:proofErr w:type="spellEnd"/>
      <w:r w:rsidRPr="002E1E2E">
        <w:rPr>
          <w:rFonts w:ascii="Arial Narrow" w:hAnsi="Arial Narrow" w:cs="Arial Narrow"/>
          <w:sz w:val="20"/>
          <w:szCs w:val="20"/>
        </w:rPr>
        <w:t xml:space="preserve">(n) </w:t>
      </w:r>
      <w:proofErr w:type="spellStart"/>
      <w:r w:rsidRPr="002E1E2E">
        <w:rPr>
          <w:rFonts w:ascii="Arial Narrow" w:hAnsi="Arial Narrow" w:cs="Arial Narrow"/>
          <w:sz w:val="20"/>
          <w:szCs w:val="20"/>
        </w:rPr>
        <w:t>una</w:t>
      </w:r>
      <w:proofErr w:type="spellEnd"/>
      <w:r w:rsidRPr="002E1E2E">
        <w:rPr>
          <w:rFonts w:ascii="Arial Narrow" w:hAnsi="Arial Narrow" w:cs="Arial Narrow"/>
          <w:sz w:val="20"/>
          <w:szCs w:val="20"/>
        </w:rPr>
        <w:t xml:space="preserve"> </w:t>
      </w:r>
      <w:proofErr w:type="spellStart"/>
      <w:r w:rsidRPr="002E1E2E">
        <w:rPr>
          <w:rFonts w:ascii="Arial Narrow" w:hAnsi="Arial Narrow" w:cs="Arial Narrow"/>
          <w:sz w:val="20"/>
          <w:szCs w:val="20"/>
        </w:rPr>
        <w:t>participación</w:t>
      </w:r>
      <w:proofErr w:type="spellEnd"/>
      <w:r w:rsidRPr="002E1E2E">
        <w:rPr>
          <w:rFonts w:ascii="Arial Narrow" w:hAnsi="Arial Narrow" w:cs="Arial Narrow"/>
          <w:sz w:val="20"/>
          <w:szCs w:val="20"/>
        </w:rPr>
        <w:t xml:space="preserve"> </w:t>
      </w:r>
      <w:proofErr w:type="spellStart"/>
      <w:r w:rsidRPr="002E1E2E">
        <w:rPr>
          <w:rFonts w:ascii="Arial Narrow" w:hAnsi="Arial Narrow" w:cs="Arial Narrow"/>
          <w:sz w:val="20"/>
          <w:szCs w:val="20"/>
        </w:rPr>
        <w:t>financiera</w:t>
      </w:r>
      <w:proofErr w:type="spellEnd"/>
      <w:r w:rsidRPr="002E1E2E">
        <w:rPr>
          <w:rFonts w:ascii="Arial Narrow" w:hAnsi="Arial Narrow" w:cs="Arial Narrow"/>
          <w:sz w:val="20"/>
          <w:szCs w:val="20"/>
        </w:rPr>
        <w:t xml:space="preserve"> y un derecho de </w:t>
      </w:r>
      <w:proofErr w:type="spellStart"/>
      <w:r w:rsidRPr="002E1E2E">
        <w:rPr>
          <w:rFonts w:ascii="Arial Narrow" w:hAnsi="Arial Narrow" w:cs="Arial Narrow"/>
          <w:sz w:val="20"/>
          <w:szCs w:val="20"/>
        </w:rPr>
        <w:t>propiedad</w:t>
      </w:r>
      <w:proofErr w:type="spellEnd"/>
      <w:r w:rsidRPr="002E1E2E">
        <w:rPr>
          <w:rFonts w:ascii="Arial Narrow" w:hAnsi="Arial Narrow" w:cs="Arial Narrow"/>
          <w:sz w:val="20"/>
          <w:szCs w:val="20"/>
        </w:rPr>
        <w:t xml:space="preserve"> </w:t>
      </w:r>
      <w:proofErr w:type="spellStart"/>
      <w:r w:rsidRPr="002E1E2E">
        <w:rPr>
          <w:rFonts w:ascii="Arial Narrow" w:hAnsi="Arial Narrow" w:cs="Arial Narrow"/>
          <w:sz w:val="20"/>
          <w:szCs w:val="20"/>
        </w:rPr>
        <w:t>en</w:t>
      </w:r>
      <w:proofErr w:type="spellEnd"/>
      <w:r w:rsidRPr="002E1E2E">
        <w:rPr>
          <w:rFonts w:ascii="Arial Narrow" w:hAnsi="Arial Narrow" w:cs="Arial Narrow"/>
          <w:sz w:val="20"/>
          <w:szCs w:val="20"/>
        </w:rPr>
        <w:t xml:space="preserve"> </w:t>
      </w:r>
      <w:proofErr w:type="spellStart"/>
      <w:r w:rsidRPr="002E1E2E">
        <w:rPr>
          <w:rFonts w:ascii="Arial Narrow" w:hAnsi="Arial Narrow" w:cs="Arial Narrow"/>
          <w:sz w:val="20"/>
          <w:szCs w:val="20"/>
        </w:rPr>
        <w:t>relación</w:t>
      </w:r>
      <w:proofErr w:type="spellEnd"/>
      <w:r w:rsidRPr="002E1E2E">
        <w:rPr>
          <w:rFonts w:ascii="Arial Narrow" w:hAnsi="Arial Narrow" w:cs="Arial Narrow"/>
          <w:sz w:val="20"/>
          <w:szCs w:val="20"/>
        </w:rPr>
        <w:t xml:space="preserve"> con </w:t>
      </w:r>
      <w:proofErr w:type="spellStart"/>
      <w:r w:rsidRPr="002E1E2E">
        <w:rPr>
          <w:rFonts w:ascii="Arial Narrow" w:hAnsi="Arial Narrow" w:cs="Arial Narrow"/>
          <w:sz w:val="20"/>
          <w:szCs w:val="20"/>
        </w:rPr>
        <w:t>este</w:t>
      </w:r>
      <w:proofErr w:type="spellEnd"/>
      <w:r w:rsidRPr="002E1E2E">
        <w:rPr>
          <w:rFonts w:ascii="Arial Narrow" w:hAnsi="Arial Narrow" w:cs="Arial Narrow"/>
          <w:sz w:val="20"/>
          <w:szCs w:val="20"/>
        </w:rPr>
        <w:t xml:space="preserve"> </w:t>
      </w:r>
      <w:proofErr w:type="spellStart"/>
      <w:r w:rsidRPr="002E1E2E">
        <w:rPr>
          <w:rFonts w:ascii="Arial Narrow" w:hAnsi="Arial Narrow" w:cs="Arial Narrow"/>
          <w:sz w:val="20"/>
          <w:szCs w:val="20"/>
        </w:rPr>
        <w:t>centro</w:t>
      </w:r>
      <w:proofErr w:type="spellEnd"/>
      <w:r w:rsidRPr="002E1E2E">
        <w:rPr>
          <w:rFonts w:ascii="Arial Narrow" w:hAnsi="Arial Narrow" w:cs="Arial Narrow"/>
          <w:sz w:val="20"/>
          <w:szCs w:val="20"/>
        </w:rPr>
        <w:t xml:space="preserve">. Los </w:t>
      </w:r>
      <w:proofErr w:type="spellStart"/>
      <w:r w:rsidRPr="002E1E2E">
        <w:rPr>
          <w:rFonts w:ascii="Arial Narrow" w:hAnsi="Arial Narrow" w:cs="Arial Narrow"/>
          <w:sz w:val="20"/>
          <w:szCs w:val="20"/>
        </w:rPr>
        <w:t>pacientes</w:t>
      </w:r>
      <w:proofErr w:type="spellEnd"/>
      <w:r w:rsidRPr="002E1E2E">
        <w:rPr>
          <w:rFonts w:ascii="Arial Narrow" w:hAnsi="Arial Narrow" w:cs="Arial Narrow"/>
          <w:sz w:val="20"/>
          <w:szCs w:val="20"/>
        </w:rPr>
        <w:t xml:space="preserve"> </w:t>
      </w:r>
      <w:proofErr w:type="spellStart"/>
      <w:r w:rsidRPr="002E1E2E">
        <w:rPr>
          <w:rFonts w:ascii="Arial Narrow" w:hAnsi="Arial Narrow" w:cs="Arial Narrow"/>
          <w:sz w:val="20"/>
          <w:szCs w:val="20"/>
        </w:rPr>
        <w:t>tienen</w:t>
      </w:r>
      <w:proofErr w:type="spellEnd"/>
      <w:r w:rsidRPr="002E1E2E">
        <w:rPr>
          <w:rFonts w:ascii="Arial Narrow" w:hAnsi="Arial Narrow" w:cs="Arial Narrow"/>
          <w:sz w:val="20"/>
          <w:szCs w:val="20"/>
        </w:rPr>
        <w:t xml:space="preserve"> derecho a </w:t>
      </w:r>
      <w:proofErr w:type="spellStart"/>
      <w:r w:rsidRPr="002E1E2E">
        <w:rPr>
          <w:rFonts w:ascii="Arial Narrow" w:hAnsi="Arial Narrow" w:cs="Arial Narrow"/>
          <w:sz w:val="20"/>
          <w:szCs w:val="20"/>
        </w:rPr>
        <w:t>recibir</w:t>
      </w:r>
      <w:proofErr w:type="spellEnd"/>
      <w:r w:rsidRPr="002E1E2E">
        <w:rPr>
          <w:rFonts w:ascii="Arial Narrow" w:hAnsi="Arial Narrow" w:cs="Arial Narrow"/>
          <w:sz w:val="20"/>
          <w:szCs w:val="20"/>
        </w:rPr>
        <w:t xml:space="preserve"> </w:t>
      </w:r>
      <w:proofErr w:type="spellStart"/>
      <w:r w:rsidRPr="002E1E2E">
        <w:rPr>
          <w:rFonts w:ascii="Arial Narrow" w:hAnsi="Arial Narrow" w:cs="Arial Narrow"/>
          <w:sz w:val="20"/>
          <w:szCs w:val="20"/>
        </w:rPr>
        <w:t>tratamiento</w:t>
      </w:r>
      <w:proofErr w:type="spellEnd"/>
      <w:r w:rsidRPr="002E1E2E">
        <w:rPr>
          <w:rFonts w:ascii="Arial Narrow" w:hAnsi="Arial Narrow" w:cs="Arial Narrow"/>
          <w:sz w:val="20"/>
          <w:szCs w:val="20"/>
        </w:rPr>
        <w:t xml:space="preserve"> </w:t>
      </w:r>
      <w:proofErr w:type="spellStart"/>
      <w:r w:rsidRPr="002E1E2E">
        <w:rPr>
          <w:rFonts w:ascii="Arial Narrow" w:hAnsi="Arial Narrow" w:cs="Arial Narrow"/>
          <w:sz w:val="20"/>
          <w:szCs w:val="20"/>
        </w:rPr>
        <w:t>en</w:t>
      </w:r>
      <w:proofErr w:type="spellEnd"/>
      <w:r w:rsidRPr="002E1E2E">
        <w:rPr>
          <w:rFonts w:ascii="Arial Narrow" w:hAnsi="Arial Narrow" w:cs="Arial Narrow"/>
          <w:sz w:val="20"/>
          <w:szCs w:val="20"/>
        </w:rPr>
        <w:t xml:space="preserve"> </w:t>
      </w:r>
      <w:proofErr w:type="spellStart"/>
      <w:r w:rsidRPr="002E1E2E">
        <w:rPr>
          <w:rFonts w:ascii="Arial Narrow" w:hAnsi="Arial Narrow" w:cs="Arial Narrow"/>
          <w:sz w:val="20"/>
          <w:szCs w:val="20"/>
        </w:rPr>
        <w:t>otro</w:t>
      </w:r>
      <w:proofErr w:type="spellEnd"/>
      <w:r w:rsidRPr="002E1E2E">
        <w:rPr>
          <w:rFonts w:ascii="Arial Narrow" w:hAnsi="Arial Narrow" w:cs="Arial Narrow"/>
          <w:sz w:val="20"/>
          <w:szCs w:val="20"/>
        </w:rPr>
        <w:t xml:space="preserve"> </w:t>
      </w:r>
      <w:proofErr w:type="spellStart"/>
      <w:r w:rsidRPr="002E1E2E">
        <w:rPr>
          <w:rFonts w:ascii="Arial Narrow" w:hAnsi="Arial Narrow" w:cs="Arial Narrow"/>
          <w:sz w:val="20"/>
          <w:szCs w:val="20"/>
        </w:rPr>
        <w:t>establecimiento</w:t>
      </w:r>
      <w:proofErr w:type="spellEnd"/>
      <w:r w:rsidRPr="002E1E2E">
        <w:rPr>
          <w:rFonts w:ascii="Arial Narrow" w:hAnsi="Arial Narrow" w:cs="Arial Narrow"/>
          <w:sz w:val="20"/>
          <w:szCs w:val="20"/>
        </w:rPr>
        <w:t xml:space="preserve"> de </w:t>
      </w:r>
      <w:proofErr w:type="spellStart"/>
      <w:r w:rsidRPr="002E1E2E">
        <w:rPr>
          <w:rFonts w:ascii="Arial Narrow" w:hAnsi="Arial Narrow" w:cs="Arial Narrow"/>
          <w:sz w:val="20"/>
          <w:szCs w:val="20"/>
        </w:rPr>
        <w:t>atención</w:t>
      </w:r>
      <w:proofErr w:type="spellEnd"/>
      <w:r w:rsidRPr="002E1E2E">
        <w:rPr>
          <w:rFonts w:ascii="Arial Narrow" w:hAnsi="Arial Narrow" w:cs="Arial Narrow"/>
          <w:sz w:val="20"/>
          <w:szCs w:val="20"/>
        </w:rPr>
        <w:t xml:space="preserve"> de la </w:t>
      </w:r>
      <w:proofErr w:type="spellStart"/>
      <w:r w:rsidRPr="002E1E2E">
        <w:rPr>
          <w:rFonts w:ascii="Arial Narrow" w:hAnsi="Arial Narrow" w:cs="Arial Narrow"/>
          <w:sz w:val="20"/>
          <w:szCs w:val="20"/>
        </w:rPr>
        <w:t>salud</w:t>
      </w:r>
      <w:proofErr w:type="spellEnd"/>
      <w:r w:rsidRPr="002E1E2E">
        <w:rPr>
          <w:rFonts w:ascii="Arial Narrow" w:hAnsi="Arial Narrow" w:cs="Arial Narrow"/>
          <w:sz w:val="20"/>
          <w:szCs w:val="20"/>
        </w:rPr>
        <w:t xml:space="preserve"> que </w:t>
      </w:r>
      <w:proofErr w:type="spellStart"/>
      <w:r w:rsidRPr="002E1E2E">
        <w:rPr>
          <w:rFonts w:ascii="Arial Narrow" w:hAnsi="Arial Narrow" w:cs="Arial Narrow"/>
          <w:sz w:val="20"/>
          <w:szCs w:val="20"/>
        </w:rPr>
        <w:t>elijan</w:t>
      </w:r>
      <w:proofErr w:type="spellEnd"/>
      <w:r w:rsidRPr="002E1E2E">
        <w:rPr>
          <w:rFonts w:ascii="Arial Narrow" w:hAnsi="Arial Narrow" w:cs="Arial Narrow"/>
          <w:sz w:val="20"/>
          <w:szCs w:val="20"/>
        </w:rPr>
        <w:t xml:space="preserve">. </w:t>
      </w:r>
      <w:proofErr w:type="spellStart"/>
      <w:r w:rsidRPr="002E1E2E">
        <w:rPr>
          <w:rFonts w:ascii="Arial Narrow" w:hAnsi="Arial Narrow" w:cs="Arial Narrow"/>
          <w:sz w:val="20"/>
          <w:szCs w:val="20"/>
        </w:rPr>
        <w:t>Revelamos</w:t>
      </w:r>
      <w:proofErr w:type="spellEnd"/>
      <w:r w:rsidRPr="002E1E2E">
        <w:rPr>
          <w:rFonts w:ascii="Arial Narrow" w:hAnsi="Arial Narrow" w:cs="Arial Narrow"/>
          <w:sz w:val="20"/>
          <w:szCs w:val="20"/>
        </w:rPr>
        <w:t xml:space="preserve"> </w:t>
      </w:r>
      <w:proofErr w:type="spellStart"/>
      <w:r w:rsidRPr="002E1E2E">
        <w:rPr>
          <w:rFonts w:ascii="Arial Narrow" w:hAnsi="Arial Narrow" w:cs="Arial Narrow"/>
          <w:sz w:val="20"/>
          <w:szCs w:val="20"/>
        </w:rPr>
        <w:t>esta</w:t>
      </w:r>
      <w:proofErr w:type="spellEnd"/>
      <w:r w:rsidRPr="002E1E2E">
        <w:rPr>
          <w:rFonts w:ascii="Arial Narrow" w:hAnsi="Arial Narrow" w:cs="Arial Narrow"/>
          <w:sz w:val="20"/>
          <w:szCs w:val="20"/>
        </w:rPr>
        <w:t xml:space="preserve"> </w:t>
      </w:r>
      <w:proofErr w:type="spellStart"/>
      <w:r w:rsidRPr="002E1E2E">
        <w:rPr>
          <w:rFonts w:ascii="Arial Narrow" w:hAnsi="Arial Narrow" w:cs="Arial Narrow"/>
          <w:sz w:val="20"/>
          <w:szCs w:val="20"/>
        </w:rPr>
        <w:t>información</w:t>
      </w:r>
      <w:proofErr w:type="spellEnd"/>
      <w:r w:rsidRPr="002E1E2E">
        <w:rPr>
          <w:rFonts w:ascii="Arial Narrow" w:hAnsi="Arial Narrow" w:cs="Arial Narrow"/>
          <w:sz w:val="20"/>
          <w:szCs w:val="20"/>
        </w:rPr>
        <w:t xml:space="preserve"> de </w:t>
      </w:r>
      <w:proofErr w:type="spellStart"/>
      <w:r w:rsidRPr="002E1E2E">
        <w:rPr>
          <w:rFonts w:ascii="Arial Narrow" w:hAnsi="Arial Narrow" w:cs="Arial Narrow"/>
          <w:sz w:val="20"/>
          <w:szCs w:val="20"/>
        </w:rPr>
        <w:t>conformidad</w:t>
      </w:r>
      <w:proofErr w:type="spellEnd"/>
      <w:r w:rsidRPr="002E1E2E">
        <w:rPr>
          <w:rFonts w:ascii="Arial Narrow" w:hAnsi="Arial Narrow" w:cs="Arial Narrow"/>
          <w:sz w:val="20"/>
          <w:szCs w:val="20"/>
        </w:rPr>
        <w:t xml:space="preserve"> con las </w:t>
      </w:r>
      <w:proofErr w:type="spellStart"/>
      <w:r w:rsidRPr="002E1E2E">
        <w:rPr>
          <w:rFonts w:ascii="Arial Narrow" w:hAnsi="Arial Narrow" w:cs="Arial Narrow"/>
          <w:sz w:val="20"/>
          <w:szCs w:val="20"/>
        </w:rPr>
        <w:t>reglamentaciones</w:t>
      </w:r>
      <w:proofErr w:type="spellEnd"/>
      <w:r w:rsidRPr="002E1E2E">
        <w:rPr>
          <w:rFonts w:ascii="Arial Narrow" w:hAnsi="Arial Narrow" w:cs="Arial Narrow"/>
          <w:sz w:val="20"/>
          <w:szCs w:val="20"/>
        </w:rPr>
        <w:t xml:space="preserve"> federales. </w:t>
      </w:r>
    </w:p>
    <w:p w14:paraId="39BD0987" w14:textId="77777777" w:rsidR="00552DA1" w:rsidRPr="004941F2" w:rsidRDefault="00552DA1" w:rsidP="00497864">
      <w:pPr>
        <w:widowControl w:val="0"/>
        <w:spacing w:after="280" w:line="240" w:lineRule="auto"/>
        <w:rPr>
          <w:rFonts w:ascii="Arial Narrow" w:hAnsi="Arial Narrow"/>
          <w:sz w:val="20"/>
          <w:szCs w:val="20"/>
        </w:rPr>
      </w:pPr>
    </w:p>
    <w:p w14:paraId="5BFF16AD" w14:textId="77777777" w:rsidR="00497864" w:rsidRPr="002E1E2E" w:rsidRDefault="00497864" w:rsidP="00497864">
      <w:pPr>
        <w:widowControl w:val="0"/>
        <w:rPr>
          <w:rFonts w:ascii="Calibri" w:hAnsi="Calibri"/>
          <w:b/>
          <w:sz w:val="20"/>
          <w:szCs w:val="20"/>
        </w:rPr>
      </w:pPr>
      <w:r w:rsidRPr="002E1E2E">
        <w:rPr>
          <w:rFonts w:ascii="Calibri" w:hAnsi="Calibri" w:cs="Calibri"/>
          <w:b/>
          <w:bCs/>
          <w:sz w:val="20"/>
          <w:szCs w:val="20"/>
        </w:rPr>
        <w:t>LOS SIGUIENTES MÉDICOS TIENEN UN INTERÉS FINANCIERO EN EL CENTRO:</w:t>
      </w:r>
    </w:p>
    <w:p w14:paraId="35C95DB8" w14:textId="3150C2AA" w:rsidR="00ED2BB2" w:rsidRDefault="000D252F" w:rsidP="000D252F">
      <w:pPr>
        <w:widowControl w:val="0"/>
        <w:spacing w:after="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lastRenderedPageBreak/>
        <w:tab/>
        <w:t xml:space="preserve">       </w:t>
      </w:r>
    </w:p>
    <w:p w14:paraId="3E11E9BC" w14:textId="77777777" w:rsidR="00ED2BB2" w:rsidRDefault="00ED2BB2" w:rsidP="000D252F">
      <w:pPr>
        <w:widowControl w:val="0"/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14:paraId="6B1F9B3A" w14:textId="5DC29273" w:rsidR="00CF6C96" w:rsidRPr="000D252F" w:rsidRDefault="00CF6C96" w:rsidP="000D252F">
      <w:pPr>
        <w:widowControl w:val="0"/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14:paraId="13714487" w14:textId="77777777" w:rsidR="000D252F" w:rsidRDefault="000D252F" w:rsidP="00497864">
      <w:pPr>
        <w:widowControl w:val="0"/>
        <w:rPr>
          <w:rFonts w:ascii="Arial Narrow" w:hAnsi="Arial Narrow" w:cs="Arial Narrow"/>
          <w:b/>
          <w:bCs/>
        </w:rPr>
      </w:pPr>
    </w:p>
    <w:p w14:paraId="62E3CE2D" w14:textId="0650DCA8" w:rsidR="00497864" w:rsidRDefault="00497864" w:rsidP="00497864">
      <w:pPr>
        <w:widowControl w:val="0"/>
        <w:rPr>
          <w:rFonts w:ascii="Arial Narrow" w:hAnsi="Arial Narrow" w:cs="Arial Narrow"/>
          <w:b/>
          <w:bCs/>
        </w:rPr>
      </w:pPr>
      <w:r w:rsidRPr="002E1E2E">
        <w:rPr>
          <w:rFonts w:ascii="Arial Narrow" w:hAnsi="Arial Narrow" w:cs="Arial Narrow"/>
          <w:b/>
          <w:bCs/>
        </w:rPr>
        <w:t xml:space="preserve">Al </w:t>
      </w:r>
      <w:proofErr w:type="spellStart"/>
      <w:r w:rsidRPr="002E1E2E">
        <w:rPr>
          <w:rFonts w:ascii="Arial Narrow" w:hAnsi="Arial Narrow" w:cs="Arial Narrow"/>
          <w:b/>
          <w:bCs/>
        </w:rPr>
        <w:t>firmar</w:t>
      </w:r>
      <w:proofErr w:type="spellEnd"/>
      <w:r w:rsidRPr="002E1E2E">
        <w:rPr>
          <w:rFonts w:ascii="Arial Narrow" w:hAnsi="Arial Narrow" w:cs="Arial Narrow"/>
          <w:b/>
          <w:bCs/>
        </w:rPr>
        <w:t xml:space="preserve"> a </w:t>
      </w:r>
      <w:proofErr w:type="spellStart"/>
      <w:r w:rsidRPr="002E1E2E">
        <w:rPr>
          <w:rFonts w:ascii="Arial Narrow" w:hAnsi="Arial Narrow" w:cs="Arial Narrow"/>
          <w:b/>
          <w:bCs/>
        </w:rPr>
        <w:t>continuación</w:t>
      </w:r>
      <w:proofErr w:type="spellEnd"/>
      <w:r w:rsidRPr="002E1E2E">
        <w:rPr>
          <w:rFonts w:ascii="Arial Narrow" w:hAnsi="Arial Narrow" w:cs="Arial Narrow"/>
          <w:b/>
          <w:bCs/>
        </w:rPr>
        <w:t xml:space="preserve">, </w:t>
      </w:r>
      <w:proofErr w:type="spellStart"/>
      <w:r w:rsidRPr="002E1E2E">
        <w:rPr>
          <w:rFonts w:ascii="Arial Narrow" w:hAnsi="Arial Narrow" w:cs="Arial Narrow"/>
          <w:b/>
          <w:bCs/>
        </w:rPr>
        <w:t>usted</w:t>
      </w:r>
      <w:proofErr w:type="spellEnd"/>
      <w:r w:rsidRPr="002E1E2E">
        <w:rPr>
          <w:rFonts w:ascii="Arial Narrow" w:hAnsi="Arial Narrow" w:cs="Arial Narrow"/>
          <w:b/>
          <w:bCs/>
        </w:rPr>
        <w:t xml:space="preserve"> o </w:t>
      </w:r>
      <w:proofErr w:type="spellStart"/>
      <w:r w:rsidRPr="002E1E2E">
        <w:rPr>
          <w:rFonts w:ascii="Arial Narrow" w:hAnsi="Arial Narrow" w:cs="Arial Narrow"/>
          <w:b/>
          <w:bCs/>
        </w:rPr>
        <w:t>su</w:t>
      </w:r>
      <w:proofErr w:type="spellEnd"/>
      <w:r w:rsidRPr="002E1E2E">
        <w:rPr>
          <w:rFonts w:ascii="Arial Narrow" w:hAnsi="Arial Narrow" w:cs="Arial Narrow"/>
          <w:b/>
          <w:bCs/>
        </w:rPr>
        <w:t xml:space="preserve"> </w:t>
      </w:r>
      <w:proofErr w:type="spellStart"/>
      <w:r w:rsidRPr="002E1E2E">
        <w:rPr>
          <w:rFonts w:ascii="Arial Narrow" w:hAnsi="Arial Narrow" w:cs="Arial Narrow"/>
          <w:b/>
          <w:bCs/>
        </w:rPr>
        <w:t>representante</w:t>
      </w:r>
      <w:proofErr w:type="spellEnd"/>
      <w:r w:rsidRPr="002E1E2E">
        <w:rPr>
          <w:rFonts w:ascii="Arial Narrow" w:hAnsi="Arial Narrow" w:cs="Arial Narrow"/>
          <w:b/>
          <w:bCs/>
        </w:rPr>
        <w:t xml:space="preserve"> legal </w:t>
      </w:r>
      <w:proofErr w:type="spellStart"/>
      <w:r w:rsidRPr="002E1E2E">
        <w:rPr>
          <w:rFonts w:ascii="Arial Narrow" w:hAnsi="Arial Narrow" w:cs="Arial Narrow"/>
          <w:b/>
          <w:bCs/>
        </w:rPr>
        <w:t>certifican</w:t>
      </w:r>
      <w:proofErr w:type="spellEnd"/>
      <w:r w:rsidRPr="002E1E2E">
        <w:rPr>
          <w:rFonts w:ascii="Arial Narrow" w:hAnsi="Arial Narrow" w:cs="Arial Narrow"/>
          <w:b/>
          <w:bCs/>
        </w:rPr>
        <w:t xml:space="preserve"> que se les ha </w:t>
      </w:r>
      <w:proofErr w:type="spellStart"/>
      <w:r w:rsidRPr="002E1E2E">
        <w:rPr>
          <w:rFonts w:ascii="Arial Narrow" w:hAnsi="Arial Narrow" w:cs="Arial Narrow"/>
          <w:b/>
          <w:bCs/>
        </w:rPr>
        <w:t>proporcionado</w:t>
      </w:r>
      <w:proofErr w:type="spellEnd"/>
      <w:r w:rsidRPr="002E1E2E">
        <w:rPr>
          <w:rFonts w:ascii="Arial Narrow" w:hAnsi="Arial Narrow" w:cs="Arial Narrow"/>
          <w:b/>
          <w:bCs/>
        </w:rPr>
        <w:t xml:space="preserve"> </w:t>
      </w:r>
      <w:proofErr w:type="spellStart"/>
      <w:r w:rsidRPr="002E1E2E">
        <w:rPr>
          <w:rFonts w:ascii="Arial Narrow" w:hAnsi="Arial Narrow" w:cs="Arial Narrow"/>
          <w:b/>
          <w:bCs/>
        </w:rPr>
        <w:t>esta</w:t>
      </w:r>
      <w:proofErr w:type="spellEnd"/>
      <w:r w:rsidRPr="002E1E2E">
        <w:rPr>
          <w:rFonts w:ascii="Arial Narrow" w:hAnsi="Arial Narrow" w:cs="Arial Narrow"/>
          <w:b/>
          <w:bCs/>
        </w:rPr>
        <w:t xml:space="preserve"> </w:t>
      </w:r>
      <w:proofErr w:type="spellStart"/>
      <w:r w:rsidRPr="002E1E2E">
        <w:rPr>
          <w:rFonts w:ascii="Arial Narrow" w:hAnsi="Arial Narrow" w:cs="Arial Narrow"/>
          <w:b/>
          <w:bCs/>
        </w:rPr>
        <w:t>información</w:t>
      </w:r>
      <w:proofErr w:type="spellEnd"/>
      <w:r w:rsidRPr="002E1E2E">
        <w:rPr>
          <w:rFonts w:ascii="Arial Narrow" w:hAnsi="Arial Narrow" w:cs="Arial Narrow"/>
          <w:b/>
          <w:bCs/>
        </w:rPr>
        <w:t xml:space="preserve"> (</w:t>
      </w:r>
      <w:proofErr w:type="spellStart"/>
      <w:r w:rsidRPr="002E1E2E">
        <w:rPr>
          <w:rFonts w:ascii="Arial Narrow" w:hAnsi="Arial Narrow" w:cs="Arial Narrow"/>
          <w:b/>
          <w:bCs/>
        </w:rPr>
        <w:t>en</w:t>
      </w:r>
      <w:proofErr w:type="spellEnd"/>
      <w:r w:rsidRPr="002E1E2E">
        <w:rPr>
          <w:rFonts w:ascii="Arial Narrow" w:hAnsi="Arial Narrow" w:cs="Arial Narrow"/>
          <w:b/>
          <w:bCs/>
        </w:rPr>
        <w:t xml:space="preserve"> forma oral y </w:t>
      </w:r>
      <w:proofErr w:type="spellStart"/>
      <w:r w:rsidRPr="002E1E2E">
        <w:rPr>
          <w:rFonts w:ascii="Arial Narrow" w:hAnsi="Arial Narrow" w:cs="Arial Narrow"/>
          <w:b/>
          <w:bCs/>
        </w:rPr>
        <w:t>escrita</w:t>
      </w:r>
      <w:proofErr w:type="spellEnd"/>
      <w:r w:rsidRPr="002E1E2E">
        <w:rPr>
          <w:rFonts w:ascii="Arial Narrow" w:hAnsi="Arial Narrow" w:cs="Arial Narrow"/>
          <w:b/>
          <w:bCs/>
        </w:rPr>
        <w:t xml:space="preserve">), que la </w:t>
      </w:r>
      <w:proofErr w:type="spellStart"/>
      <w:r w:rsidRPr="002E1E2E">
        <w:rPr>
          <w:rFonts w:ascii="Arial Narrow" w:hAnsi="Arial Narrow" w:cs="Arial Narrow"/>
          <w:b/>
          <w:bCs/>
        </w:rPr>
        <w:t>han</w:t>
      </w:r>
      <w:proofErr w:type="spellEnd"/>
      <w:r w:rsidRPr="002E1E2E">
        <w:rPr>
          <w:rFonts w:ascii="Arial Narrow" w:hAnsi="Arial Narrow" w:cs="Arial Narrow"/>
          <w:b/>
          <w:bCs/>
        </w:rPr>
        <w:t xml:space="preserve"> </w:t>
      </w:r>
      <w:proofErr w:type="spellStart"/>
      <w:r w:rsidRPr="002E1E2E">
        <w:rPr>
          <w:rFonts w:ascii="Arial Narrow" w:hAnsi="Arial Narrow" w:cs="Arial Narrow"/>
          <w:b/>
          <w:bCs/>
        </w:rPr>
        <w:t>leído</w:t>
      </w:r>
      <w:proofErr w:type="spellEnd"/>
      <w:r w:rsidRPr="002E1E2E">
        <w:rPr>
          <w:rFonts w:ascii="Arial Narrow" w:hAnsi="Arial Narrow" w:cs="Arial Narrow"/>
          <w:b/>
          <w:bCs/>
        </w:rPr>
        <w:t xml:space="preserve"> y que la </w:t>
      </w:r>
      <w:proofErr w:type="spellStart"/>
      <w:r w:rsidRPr="002E1E2E">
        <w:rPr>
          <w:rFonts w:ascii="Arial Narrow" w:hAnsi="Arial Narrow" w:cs="Arial Narrow"/>
          <w:b/>
          <w:bCs/>
        </w:rPr>
        <w:t>comprenden</w:t>
      </w:r>
      <w:proofErr w:type="spellEnd"/>
      <w:r w:rsidRPr="002E1E2E">
        <w:rPr>
          <w:rFonts w:ascii="Arial Narrow" w:hAnsi="Arial Narrow" w:cs="Arial Narrow"/>
          <w:b/>
          <w:bCs/>
        </w:rPr>
        <w:t xml:space="preserve">, con </w:t>
      </w:r>
      <w:proofErr w:type="spellStart"/>
      <w:r w:rsidRPr="002E1E2E">
        <w:rPr>
          <w:rFonts w:ascii="Arial Narrow" w:hAnsi="Arial Narrow" w:cs="Arial Narrow"/>
          <w:b/>
          <w:bCs/>
        </w:rPr>
        <w:t>anterioridad</w:t>
      </w:r>
      <w:proofErr w:type="spellEnd"/>
      <w:r w:rsidRPr="002E1E2E">
        <w:rPr>
          <w:rFonts w:ascii="Arial Narrow" w:hAnsi="Arial Narrow" w:cs="Arial Narrow"/>
          <w:b/>
          <w:bCs/>
        </w:rPr>
        <w:t xml:space="preserve"> a la </w:t>
      </w:r>
      <w:proofErr w:type="spellStart"/>
      <w:r w:rsidRPr="002E1E2E">
        <w:rPr>
          <w:rFonts w:ascii="Arial Narrow" w:hAnsi="Arial Narrow" w:cs="Arial Narrow"/>
          <w:b/>
          <w:bCs/>
        </w:rPr>
        <w:t>fecha</w:t>
      </w:r>
      <w:proofErr w:type="spellEnd"/>
      <w:r w:rsidRPr="002E1E2E">
        <w:rPr>
          <w:rFonts w:ascii="Arial Narrow" w:hAnsi="Arial Narrow" w:cs="Arial Narrow"/>
          <w:b/>
          <w:bCs/>
        </w:rPr>
        <w:t xml:space="preserve"> </w:t>
      </w:r>
      <w:proofErr w:type="spellStart"/>
      <w:r w:rsidRPr="002E1E2E">
        <w:rPr>
          <w:rFonts w:ascii="Arial Narrow" w:hAnsi="Arial Narrow" w:cs="Arial Narrow"/>
          <w:b/>
          <w:bCs/>
        </w:rPr>
        <w:t>en</w:t>
      </w:r>
      <w:proofErr w:type="spellEnd"/>
      <w:r w:rsidRPr="002E1E2E">
        <w:rPr>
          <w:rFonts w:ascii="Arial Narrow" w:hAnsi="Arial Narrow" w:cs="Arial Narrow"/>
          <w:b/>
          <w:bCs/>
        </w:rPr>
        <w:t xml:space="preserve"> que se </w:t>
      </w:r>
      <w:proofErr w:type="spellStart"/>
      <w:r w:rsidRPr="002E1E2E">
        <w:rPr>
          <w:rFonts w:ascii="Arial Narrow" w:hAnsi="Arial Narrow" w:cs="Arial Narrow"/>
          <w:b/>
          <w:bCs/>
        </w:rPr>
        <w:t>realice</w:t>
      </w:r>
      <w:proofErr w:type="spellEnd"/>
      <w:r w:rsidRPr="002E1E2E">
        <w:rPr>
          <w:rFonts w:ascii="Arial Narrow" w:hAnsi="Arial Narrow" w:cs="Arial Narrow"/>
          <w:b/>
          <w:bCs/>
        </w:rPr>
        <w:t xml:space="preserve"> </w:t>
      </w:r>
      <w:proofErr w:type="spellStart"/>
      <w:r w:rsidRPr="002E1E2E">
        <w:rPr>
          <w:rFonts w:ascii="Arial Narrow" w:hAnsi="Arial Narrow" w:cs="Arial Narrow"/>
          <w:b/>
          <w:bCs/>
        </w:rPr>
        <w:t>su</w:t>
      </w:r>
      <w:proofErr w:type="spellEnd"/>
      <w:r w:rsidRPr="002E1E2E">
        <w:rPr>
          <w:rFonts w:ascii="Arial Narrow" w:hAnsi="Arial Narrow" w:cs="Arial Narrow"/>
          <w:b/>
          <w:bCs/>
        </w:rPr>
        <w:t xml:space="preserve"> </w:t>
      </w:r>
      <w:proofErr w:type="spellStart"/>
      <w:r w:rsidRPr="002E1E2E">
        <w:rPr>
          <w:rFonts w:ascii="Arial Narrow" w:hAnsi="Arial Narrow" w:cs="Arial Narrow"/>
          <w:b/>
          <w:bCs/>
        </w:rPr>
        <w:t>procedimiento</w:t>
      </w:r>
      <w:proofErr w:type="spellEnd"/>
      <w:r w:rsidRPr="002E1E2E">
        <w:rPr>
          <w:rFonts w:ascii="Arial Narrow" w:hAnsi="Arial Narrow" w:cs="Arial Narrow"/>
          <w:b/>
          <w:bCs/>
        </w:rPr>
        <w:t xml:space="preserve"> (o </w:t>
      </w:r>
      <w:proofErr w:type="spellStart"/>
      <w:r w:rsidRPr="002E1E2E">
        <w:rPr>
          <w:rFonts w:ascii="Arial Narrow" w:hAnsi="Arial Narrow" w:cs="Arial Narrow"/>
          <w:b/>
          <w:bCs/>
        </w:rPr>
        <w:t>el</w:t>
      </w:r>
      <w:proofErr w:type="spellEnd"/>
      <w:r w:rsidRPr="002E1E2E">
        <w:rPr>
          <w:rFonts w:ascii="Arial Narrow" w:hAnsi="Arial Narrow" w:cs="Arial Narrow"/>
          <w:b/>
          <w:bCs/>
        </w:rPr>
        <w:t xml:space="preserve"> día del </w:t>
      </w:r>
      <w:proofErr w:type="spellStart"/>
      <w:r w:rsidRPr="002E1E2E">
        <w:rPr>
          <w:rFonts w:ascii="Arial Narrow" w:hAnsi="Arial Narrow" w:cs="Arial Narrow"/>
          <w:b/>
          <w:bCs/>
        </w:rPr>
        <w:t>procedimiento</w:t>
      </w:r>
      <w:proofErr w:type="spellEnd"/>
      <w:r w:rsidRPr="002E1E2E">
        <w:rPr>
          <w:rFonts w:ascii="Arial Narrow" w:hAnsi="Arial Narrow" w:cs="Arial Narrow"/>
          <w:b/>
          <w:bCs/>
        </w:rPr>
        <w:t xml:space="preserve"> </w:t>
      </w:r>
      <w:proofErr w:type="spellStart"/>
      <w:r w:rsidRPr="002E1E2E">
        <w:rPr>
          <w:rFonts w:ascii="Arial Narrow" w:hAnsi="Arial Narrow" w:cs="Arial Narrow"/>
          <w:b/>
          <w:bCs/>
        </w:rPr>
        <w:t>si</w:t>
      </w:r>
      <w:proofErr w:type="spellEnd"/>
      <w:r w:rsidRPr="002E1E2E">
        <w:rPr>
          <w:rFonts w:ascii="Arial Narrow" w:hAnsi="Arial Narrow" w:cs="Arial Narrow"/>
          <w:b/>
          <w:bCs/>
        </w:rPr>
        <w:t xml:space="preserve"> </w:t>
      </w:r>
      <w:proofErr w:type="spellStart"/>
      <w:r w:rsidRPr="002E1E2E">
        <w:rPr>
          <w:rFonts w:ascii="Arial Narrow" w:hAnsi="Arial Narrow" w:cs="Arial Narrow"/>
          <w:b/>
          <w:bCs/>
        </w:rPr>
        <w:t>está</w:t>
      </w:r>
      <w:proofErr w:type="spellEnd"/>
      <w:r w:rsidRPr="002E1E2E">
        <w:rPr>
          <w:rFonts w:ascii="Arial Narrow" w:hAnsi="Arial Narrow" w:cs="Arial Narrow"/>
          <w:b/>
          <w:bCs/>
        </w:rPr>
        <w:t xml:space="preserve"> </w:t>
      </w:r>
      <w:proofErr w:type="spellStart"/>
      <w:r w:rsidRPr="002E1E2E">
        <w:rPr>
          <w:rFonts w:ascii="Arial Narrow" w:hAnsi="Arial Narrow" w:cs="Arial Narrow"/>
          <w:b/>
          <w:bCs/>
        </w:rPr>
        <w:t>programado</w:t>
      </w:r>
      <w:proofErr w:type="spellEnd"/>
      <w:r w:rsidRPr="002E1E2E">
        <w:rPr>
          <w:rFonts w:ascii="Arial Narrow" w:hAnsi="Arial Narrow" w:cs="Arial Narrow"/>
          <w:b/>
          <w:bCs/>
        </w:rPr>
        <w:t xml:space="preserve"> para </w:t>
      </w:r>
      <w:proofErr w:type="spellStart"/>
      <w:r w:rsidRPr="002E1E2E">
        <w:rPr>
          <w:rFonts w:ascii="Arial Narrow" w:hAnsi="Arial Narrow" w:cs="Arial Narrow"/>
          <w:b/>
          <w:bCs/>
        </w:rPr>
        <w:t>el</w:t>
      </w:r>
      <w:proofErr w:type="spellEnd"/>
      <w:r w:rsidRPr="002E1E2E">
        <w:rPr>
          <w:rFonts w:ascii="Arial Narrow" w:hAnsi="Arial Narrow" w:cs="Arial Narrow"/>
          <w:b/>
          <w:bCs/>
        </w:rPr>
        <w:t xml:space="preserve"> </w:t>
      </w:r>
      <w:proofErr w:type="spellStart"/>
      <w:r w:rsidRPr="002E1E2E">
        <w:rPr>
          <w:rFonts w:ascii="Arial Narrow" w:hAnsi="Arial Narrow" w:cs="Arial Narrow"/>
          <w:b/>
          <w:bCs/>
        </w:rPr>
        <w:t>mismo</w:t>
      </w:r>
      <w:proofErr w:type="spellEnd"/>
      <w:r w:rsidRPr="002E1E2E">
        <w:rPr>
          <w:rFonts w:ascii="Arial Narrow" w:hAnsi="Arial Narrow" w:cs="Arial Narrow"/>
          <w:b/>
          <w:bCs/>
        </w:rPr>
        <w:t xml:space="preserve"> día) y que </w:t>
      </w:r>
      <w:proofErr w:type="spellStart"/>
      <w:r w:rsidRPr="002E1E2E">
        <w:rPr>
          <w:rFonts w:ascii="Arial Narrow" w:hAnsi="Arial Narrow" w:cs="Arial Narrow"/>
          <w:b/>
          <w:bCs/>
        </w:rPr>
        <w:t>han</w:t>
      </w:r>
      <w:proofErr w:type="spellEnd"/>
      <w:r w:rsidRPr="002E1E2E">
        <w:rPr>
          <w:rFonts w:ascii="Arial Narrow" w:hAnsi="Arial Narrow" w:cs="Arial Narrow"/>
          <w:b/>
          <w:bCs/>
        </w:rPr>
        <w:t xml:space="preserve"> </w:t>
      </w:r>
      <w:proofErr w:type="spellStart"/>
      <w:r w:rsidRPr="002E1E2E">
        <w:rPr>
          <w:rFonts w:ascii="Arial Narrow" w:hAnsi="Arial Narrow" w:cs="Arial Narrow"/>
          <w:b/>
          <w:bCs/>
        </w:rPr>
        <w:t>decidido</w:t>
      </w:r>
      <w:proofErr w:type="spellEnd"/>
      <w:r w:rsidRPr="002E1E2E">
        <w:rPr>
          <w:rFonts w:ascii="Arial Narrow" w:hAnsi="Arial Narrow" w:cs="Arial Narrow"/>
          <w:b/>
          <w:bCs/>
        </w:rPr>
        <w:t xml:space="preserve"> que </w:t>
      </w:r>
      <w:proofErr w:type="spellStart"/>
      <w:r w:rsidRPr="002E1E2E">
        <w:rPr>
          <w:rFonts w:ascii="Arial Narrow" w:hAnsi="Arial Narrow" w:cs="Arial Narrow"/>
          <w:b/>
          <w:bCs/>
        </w:rPr>
        <w:t>su</w:t>
      </w:r>
      <w:proofErr w:type="spellEnd"/>
      <w:r w:rsidRPr="002E1E2E">
        <w:rPr>
          <w:rFonts w:ascii="Arial Narrow" w:hAnsi="Arial Narrow" w:cs="Arial Narrow"/>
          <w:b/>
          <w:bCs/>
        </w:rPr>
        <w:t xml:space="preserve"> </w:t>
      </w:r>
      <w:proofErr w:type="spellStart"/>
      <w:r w:rsidRPr="002E1E2E">
        <w:rPr>
          <w:rFonts w:ascii="Arial Narrow" w:hAnsi="Arial Narrow" w:cs="Arial Narrow"/>
          <w:b/>
          <w:bCs/>
        </w:rPr>
        <w:t>procedimiento</w:t>
      </w:r>
      <w:proofErr w:type="spellEnd"/>
      <w:r w:rsidRPr="002E1E2E">
        <w:rPr>
          <w:rFonts w:ascii="Arial Narrow" w:hAnsi="Arial Narrow" w:cs="Arial Narrow"/>
          <w:b/>
          <w:bCs/>
        </w:rPr>
        <w:t xml:space="preserve"> se </w:t>
      </w:r>
      <w:proofErr w:type="spellStart"/>
      <w:r w:rsidRPr="002E1E2E">
        <w:rPr>
          <w:rFonts w:ascii="Arial Narrow" w:hAnsi="Arial Narrow" w:cs="Arial Narrow"/>
          <w:b/>
          <w:bCs/>
        </w:rPr>
        <w:t>realice</w:t>
      </w:r>
      <w:proofErr w:type="spellEnd"/>
      <w:r w:rsidRPr="002E1E2E">
        <w:rPr>
          <w:rFonts w:ascii="Arial Narrow" w:hAnsi="Arial Narrow" w:cs="Arial Narrow"/>
          <w:b/>
          <w:bCs/>
        </w:rPr>
        <w:t xml:space="preserve"> </w:t>
      </w:r>
      <w:proofErr w:type="spellStart"/>
      <w:r w:rsidRPr="002E1E2E">
        <w:rPr>
          <w:rFonts w:ascii="Arial Narrow" w:hAnsi="Arial Narrow" w:cs="Arial Narrow"/>
          <w:b/>
          <w:bCs/>
        </w:rPr>
        <w:t>en</w:t>
      </w:r>
      <w:proofErr w:type="spellEnd"/>
      <w:r w:rsidRPr="002E1E2E">
        <w:rPr>
          <w:rFonts w:ascii="Arial Narrow" w:hAnsi="Arial Narrow" w:cs="Arial Narrow"/>
          <w:b/>
          <w:bCs/>
        </w:rPr>
        <w:t xml:space="preserve"> </w:t>
      </w:r>
      <w:proofErr w:type="spellStart"/>
      <w:r w:rsidRPr="002E1E2E">
        <w:rPr>
          <w:rFonts w:ascii="Arial Narrow" w:hAnsi="Arial Narrow" w:cs="Arial Narrow"/>
          <w:b/>
          <w:bCs/>
        </w:rPr>
        <w:t>este</w:t>
      </w:r>
      <w:proofErr w:type="spellEnd"/>
      <w:r w:rsidRPr="002E1E2E">
        <w:rPr>
          <w:rFonts w:ascii="Arial Narrow" w:hAnsi="Arial Narrow" w:cs="Arial Narrow"/>
          <w:b/>
          <w:bCs/>
        </w:rPr>
        <w:t xml:space="preserve"> </w:t>
      </w:r>
      <w:proofErr w:type="spellStart"/>
      <w:r w:rsidRPr="002E1E2E">
        <w:rPr>
          <w:rFonts w:ascii="Arial Narrow" w:hAnsi="Arial Narrow" w:cs="Arial Narrow"/>
          <w:b/>
          <w:bCs/>
        </w:rPr>
        <w:t>centro</w:t>
      </w:r>
      <w:proofErr w:type="spellEnd"/>
      <w:r w:rsidRPr="002E1E2E">
        <w:rPr>
          <w:rFonts w:ascii="Arial Narrow" w:hAnsi="Arial Narrow" w:cs="Arial Narrow"/>
          <w:b/>
          <w:bCs/>
        </w:rPr>
        <w:t>.</w:t>
      </w:r>
    </w:p>
    <w:p w14:paraId="672DDFC3" w14:textId="77777777" w:rsidR="006140B3" w:rsidRDefault="006140B3" w:rsidP="00497864">
      <w:pPr>
        <w:widowControl w:val="0"/>
        <w:rPr>
          <w:rFonts w:ascii="Arial Narrow" w:hAnsi="Arial Narrow" w:cs="Arial Narrow"/>
          <w:b/>
          <w:bCs/>
        </w:rPr>
      </w:pPr>
    </w:p>
    <w:p w14:paraId="64CDA249" w14:textId="3FD7A509" w:rsidR="006140B3" w:rsidRDefault="006140B3" w:rsidP="00497864">
      <w:pPr>
        <w:widowControl w:val="0"/>
        <w:rPr>
          <w:rFonts w:ascii="Arial Narrow" w:hAnsi="Arial Narrow" w:cs="Arial Narrow"/>
          <w:b/>
          <w:bCs/>
        </w:rPr>
      </w:pPr>
    </w:p>
    <w:p w14:paraId="4EE30DEE" w14:textId="6C90E269" w:rsidR="006140B3" w:rsidRDefault="006140B3" w:rsidP="00497864">
      <w:pPr>
        <w:widowControl w:val="0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 xml:space="preserve">Todd Rau, MD   Ben Childers, MD   Thomas Donaldson, MD   Andrew </w:t>
      </w:r>
      <w:proofErr w:type="spellStart"/>
      <w:r>
        <w:rPr>
          <w:rFonts w:ascii="Arial Narrow" w:hAnsi="Arial Narrow" w:cs="Arial Narrow"/>
          <w:b/>
          <w:bCs/>
        </w:rPr>
        <w:t>Florea</w:t>
      </w:r>
      <w:proofErr w:type="spellEnd"/>
      <w:r>
        <w:rPr>
          <w:rFonts w:ascii="Arial Narrow" w:hAnsi="Arial Narrow" w:cs="Arial Narrow"/>
          <w:b/>
          <w:bCs/>
        </w:rPr>
        <w:t xml:space="preserve">, MD   David Wood, MD   </w:t>
      </w:r>
    </w:p>
    <w:p w14:paraId="0D4AB6BB" w14:textId="77777777" w:rsidR="006140B3" w:rsidRDefault="006140B3" w:rsidP="00497864">
      <w:pPr>
        <w:widowControl w:val="0"/>
        <w:rPr>
          <w:rFonts w:ascii="Arial Narrow" w:hAnsi="Arial Narrow" w:cs="Arial Narrow"/>
          <w:b/>
          <w:bCs/>
        </w:rPr>
      </w:pPr>
    </w:p>
    <w:p w14:paraId="5B74375B" w14:textId="32AE877F" w:rsidR="006140B3" w:rsidRDefault="006140B3" w:rsidP="00497864">
      <w:pPr>
        <w:widowControl w:val="0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 xml:space="preserve">Darren Freeman, DO   Samer </w:t>
      </w:r>
      <w:proofErr w:type="spellStart"/>
      <w:r>
        <w:rPr>
          <w:rFonts w:ascii="Arial Narrow" w:hAnsi="Arial Narrow" w:cs="Arial Narrow"/>
          <w:b/>
          <w:bCs/>
        </w:rPr>
        <w:t>Ghostine</w:t>
      </w:r>
      <w:proofErr w:type="spellEnd"/>
      <w:r>
        <w:rPr>
          <w:rFonts w:ascii="Arial Narrow" w:hAnsi="Arial Narrow" w:cs="Arial Narrow"/>
          <w:b/>
          <w:bCs/>
        </w:rPr>
        <w:t xml:space="preserve">, </w:t>
      </w:r>
      <w:proofErr w:type="gramStart"/>
      <w:r>
        <w:rPr>
          <w:rFonts w:ascii="Arial Narrow" w:hAnsi="Arial Narrow" w:cs="Arial Narrow"/>
          <w:b/>
          <w:bCs/>
        </w:rPr>
        <w:t xml:space="preserve">MD,   </w:t>
      </w:r>
      <w:proofErr w:type="gramEnd"/>
      <w:r>
        <w:rPr>
          <w:rFonts w:ascii="Arial Narrow" w:hAnsi="Arial Narrow" w:cs="Arial Narrow"/>
          <w:b/>
          <w:bCs/>
        </w:rPr>
        <w:t xml:space="preserve"> Timothy Jung, MD   </w:t>
      </w:r>
      <w:proofErr w:type="spellStart"/>
      <w:r>
        <w:rPr>
          <w:rFonts w:ascii="Arial Narrow" w:hAnsi="Arial Narrow" w:cs="Arial Narrow"/>
          <w:b/>
          <w:bCs/>
        </w:rPr>
        <w:t>Jiensup</w:t>
      </w:r>
      <w:proofErr w:type="spellEnd"/>
      <w:r>
        <w:rPr>
          <w:rFonts w:ascii="Arial Narrow" w:hAnsi="Arial Narrow" w:cs="Arial Narrow"/>
          <w:b/>
          <w:bCs/>
        </w:rPr>
        <w:t xml:space="preserve"> Kim, MD   James Rho, MD</w:t>
      </w:r>
    </w:p>
    <w:p w14:paraId="734E2338" w14:textId="77777777" w:rsidR="006140B3" w:rsidRPr="002E1E2E" w:rsidRDefault="006140B3" w:rsidP="00497864">
      <w:pPr>
        <w:widowControl w:val="0"/>
        <w:rPr>
          <w:rFonts w:ascii="Arial Narrow" w:hAnsi="Arial Narrow"/>
          <w:b/>
          <w:bCs/>
          <w:sz w:val="20"/>
          <w:szCs w:val="20"/>
        </w:rPr>
      </w:pPr>
    </w:p>
    <w:p w14:paraId="06AABDD8" w14:textId="77777777" w:rsidR="00497864" w:rsidRPr="00CF6C96" w:rsidRDefault="00497864" w:rsidP="00497864">
      <w:pPr>
        <w:pStyle w:val="Heading4"/>
        <w:widowControl w:val="0"/>
        <w:jc w:val="right"/>
        <w:rPr>
          <w:rFonts w:ascii="Arial Narrow" w:hAnsi="Arial Narrow"/>
          <w:b/>
          <w:bCs/>
          <w:color w:val="FF3300"/>
          <w:sz w:val="24"/>
          <w:szCs w:val="24"/>
        </w:rPr>
      </w:pPr>
    </w:p>
    <w:p w14:paraId="0F80AEE3" w14:textId="77777777" w:rsidR="00547D15" w:rsidRDefault="00547D15" w:rsidP="00547D15">
      <w:pPr>
        <w:widowControl w:val="0"/>
        <w:spacing w:after="0"/>
        <w:rPr>
          <w:rFonts w:ascii="Arial Narrow" w:hAnsi="Arial Narrow" w:cs="Arial Narrow"/>
          <w:b/>
          <w:bCs/>
          <w:sz w:val="24"/>
          <w:szCs w:val="24"/>
        </w:rPr>
      </w:pPr>
    </w:p>
    <w:p w14:paraId="56C1FF8D" w14:textId="77777777" w:rsidR="00547D15" w:rsidRDefault="00547D15" w:rsidP="00547D15">
      <w:pPr>
        <w:widowControl w:val="0"/>
        <w:spacing w:after="0"/>
        <w:rPr>
          <w:rFonts w:ascii="Arial Narrow" w:hAnsi="Arial Narrow" w:cs="Arial Narrow"/>
          <w:b/>
          <w:bCs/>
          <w:sz w:val="24"/>
          <w:szCs w:val="24"/>
        </w:rPr>
      </w:pPr>
    </w:p>
    <w:p w14:paraId="6B75A0D5" w14:textId="77777777" w:rsidR="00547D15" w:rsidRDefault="00547D15" w:rsidP="00547D15">
      <w:pPr>
        <w:widowControl w:val="0"/>
        <w:spacing w:after="0"/>
        <w:rPr>
          <w:rFonts w:ascii="Arial Narrow" w:hAnsi="Arial Narrow" w:cs="Arial Narrow"/>
          <w:b/>
          <w:bCs/>
          <w:sz w:val="24"/>
          <w:szCs w:val="24"/>
        </w:rPr>
      </w:pPr>
    </w:p>
    <w:p w14:paraId="3081331E" w14:textId="77777777" w:rsidR="00547D15" w:rsidRDefault="00547D15" w:rsidP="00547D15">
      <w:pPr>
        <w:widowControl w:val="0"/>
        <w:spacing w:after="0"/>
      </w:pPr>
      <w:r w:rsidRPr="002E1E2E">
        <w:t>_________________________________________</w:t>
      </w:r>
      <w:r w:rsidRPr="002E1E2E">
        <w:tab/>
      </w:r>
      <w:r>
        <w:tab/>
      </w:r>
      <w:r>
        <w:tab/>
      </w:r>
      <w:r>
        <w:tab/>
      </w:r>
      <w:r>
        <w:tab/>
      </w:r>
      <w:r>
        <w:tab/>
        <w:t>________</w:t>
      </w:r>
      <w:r>
        <w:tab/>
      </w:r>
      <w:r>
        <w:tab/>
      </w:r>
    </w:p>
    <w:p w14:paraId="514A454A" w14:textId="58E9B260" w:rsidR="00547D15" w:rsidRPr="00547D15" w:rsidRDefault="00547D15" w:rsidP="00547D15">
      <w:pPr>
        <w:widowControl w:val="0"/>
        <w:spacing w:after="0"/>
      </w:pPr>
      <w:proofErr w:type="spellStart"/>
      <w:r w:rsidRPr="002E1E2E">
        <w:rPr>
          <w:rFonts w:ascii="Arial Narrow" w:hAnsi="Arial Narrow" w:cs="Arial Narrow"/>
        </w:rPr>
        <w:t>Firma</w:t>
      </w:r>
      <w:proofErr w:type="spellEnd"/>
      <w:r w:rsidRPr="002E1E2E">
        <w:rPr>
          <w:rFonts w:ascii="Arial Narrow" w:hAnsi="Arial Narrow" w:cs="Arial Narrow"/>
        </w:rPr>
        <w:t xml:space="preserve"> del </w:t>
      </w:r>
      <w:proofErr w:type="spellStart"/>
      <w:r w:rsidRPr="002E1E2E">
        <w:rPr>
          <w:rFonts w:ascii="Arial Narrow" w:hAnsi="Arial Narrow" w:cs="Arial Narrow"/>
        </w:rPr>
        <w:t>paciente</w:t>
      </w:r>
      <w:proofErr w:type="spellEnd"/>
      <w:r w:rsidRPr="002E1E2E">
        <w:rPr>
          <w:rFonts w:ascii="Arial Narrow" w:hAnsi="Arial Narrow" w:cs="Arial Narrow"/>
        </w:rPr>
        <w:t xml:space="preserve"> o del </w:t>
      </w:r>
      <w:proofErr w:type="spellStart"/>
      <w:r w:rsidRPr="002E1E2E">
        <w:rPr>
          <w:rFonts w:ascii="Arial Narrow" w:hAnsi="Arial Narrow" w:cs="Arial Narrow"/>
        </w:rPr>
        <w:t>representante</w:t>
      </w:r>
      <w:proofErr w:type="spellEnd"/>
      <w:r w:rsidRPr="002E1E2E">
        <w:rPr>
          <w:rFonts w:ascii="Arial Narrow" w:hAnsi="Arial Narrow" w:cs="Arial Narrow"/>
        </w:rPr>
        <w:t xml:space="preserve"> legal del </w:t>
      </w:r>
      <w:proofErr w:type="spellStart"/>
      <w:r w:rsidRPr="002E1E2E">
        <w:rPr>
          <w:rFonts w:ascii="Arial Narrow" w:hAnsi="Arial Narrow" w:cs="Arial Narrow"/>
        </w:rPr>
        <w:t>paciente</w:t>
      </w:r>
      <w:proofErr w:type="spellEnd"/>
      <w:r w:rsidRPr="002E1E2E">
        <w:rPr>
          <w:rFonts w:ascii="Arial Narrow" w:hAnsi="Arial Narrow" w:cs="Arial Narrow"/>
        </w:rPr>
        <w:t xml:space="preserve">                         </w:t>
      </w:r>
      <w:r w:rsidRPr="002E1E2E">
        <w:rPr>
          <w:rFonts w:ascii="Arial Narrow" w:hAnsi="Arial Narrow" w:cs="Arial Narrow"/>
        </w:rPr>
        <w:tab/>
      </w:r>
      <w:r w:rsidRPr="002E1E2E">
        <w:rPr>
          <w:rFonts w:ascii="Arial Narrow" w:hAnsi="Arial Narrow" w:cs="Arial Narrow"/>
        </w:rPr>
        <w:tab/>
      </w:r>
      <w:r w:rsidRPr="002E1E2E">
        <w:rPr>
          <w:rFonts w:ascii="Arial Narrow" w:hAnsi="Arial Narrow" w:cs="Arial Narrow"/>
        </w:rPr>
        <w:tab/>
      </w:r>
      <w:r w:rsidRPr="002E1E2E"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proofErr w:type="spellStart"/>
      <w:r w:rsidRPr="002E1E2E">
        <w:rPr>
          <w:rFonts w:ascii="Arial Narrow" w:hAnsi="Arial Narrow" w:cs="Arial Narrow"/>
        </w:rPr>
        <w:t>Fecha</w:t>
      </w:r>
      <w:proofErr w:type="spellEnd"/>
      <w:r w:rsidRPr="002E1E2E">
        <w:rPr>
          <w:rFonts w:ascii="Arial Narrow" w:hAnsi="Arial Narrow" w:cs="Arial Narrow"/>
        </w:rPr>
        <w:t xml:space="preserve"> </w:t>
      </w:r>
    </w:p>
    <w:p w14:paraId="69609232" w14:textId="77777777" w:rsidR="000D252F" w:rsidRDefault="000D252F" w:rsidP="000D252F">
      <w:pPr>
        <w:spacing w:line="276" w:lineRule="auto"/>
        <w:jc w:val="center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 xml:space="preserve">               </w:t>
      </w:r>
    </w:p>
    <w:p w14:paraId="70E086B5" w14:textId="77777777" w:rsidR="000D252F" w:rsidRDefault="000D252F" w:rsidP="000D252F">
      <w:pPr>
        <w:spacing w:line="276" w:lineRule="auto"/>
        <w:jc w:val="center"/>
        <w:rPr>
          <w:rFonts w:ascii="Arial Narrow" w:hAnsi="Arial Narrow" w:cs="Arial Narrow"/>
          <w:b/>
          <w:bCs/>
          <w:sz w:val="24"/>
          <w:szCs w:val="24"/>
        </w:rPr>
      </w:pPr>
    </w:p>
    <w:p w14:paraId="18652143" w14:textId="77777777" w:rsidR="001D547A" w:rsidRPr="000D252F" w:rsidRDefault="001D547A" w:rsidP="001D547A">
      <w:pPr>
        <w:pStyle w:val="Heading4"/>
        <w:widowControl w:val="0"/>
        <w:tabs>
          <w:tab w:val="center" w:pos="7200"/>
          <w:tab w:val="left" w:pos="9051"/>
        </w:tabs>
        <w:rPr>
          <w:rFonts w:ascii="Arial Narrow" w:hAnsi="Arial Narrow"/>
          <w:b/>
          <w:bCs/>
          <w:color w:val="auto"/>
          <w:sz w:val="28"/>
          <w:szCs w:val="28"/>
        </w:rPr>
      </w:pPr>
      <w:r w:rsidRPr="000D252F">
        <w:rPr>
          <w:rFonts w:ascii="Arial Narrow" w:hAnsi="Arial Narrow"/>
          <w:b/>
          <w:bCs/>
          <w:color w:val="auto"/>
          <w:sz w:val="28"/>
          <w:szCs w:val="28"/>
        </w:rPr>
        <w:t>Premier Outpatient Surgery Center</w:t>
      </w:r>
    </w:p>
    <w:p w14:paraId="7AB9CD2B" w14:textId="2588FE9B" w:rsidR="001D547A" w:rsidRPr="000D252F" w:rsidRDefault="00DE3995" w:rsidP="001D547A">
      <w:pPr>
        <w:pStyle w:val="Heading4"/>
        <w:widowControl w:val="0"/>
        <w:rPr>
          <w:rFonts w:ascii="Arial Narrow" w:hAnsi="Arial Narrow"/>
          <w:b/>
          <w:bCs/>
          <w:color w:val="auto"/>
          <w:sz w:val="28"/>
          <w:szCs w:val="28"/>
        </w:rPr>
      </w:pPr>
      <w:r>
        <w:rPr>
          <w:rFonts w:ascii="Arial Narrow" w:hAnsi="Arial Narrow"/>
          <w:b/>
          <w:bCs/>
          <w:color w:val="auto"/>
          <w:sz w:val="28"/>
          <w:szCs w:val="28"/>
        </w:rPr>
        <w:t>1003 East Brier Drive, Suite 170</w:t>
      </w:r>
    </w:p>
    <w:p w14:paraId="4500F5EA" w14:textId="618B5860" w:rsidR="001D547A" w:rsidRPr="000D252F" w:rsidRDefault="00DE3995" w:rsidP="001D547A">
      <w:pPr>
        <w:pStyle w:val="Heading4"/>
        <w:widowControl w:val="0"/>
        <w:rPr>
          <w:rFonts w:ascii="Arial Narrow" w:hAnsi="Arial Narrow"/>
          <w:b/>
          <w:bCs/>
          <w:color w:val="auto"/>
          <w:sz w:val="28"/>
          <w:szCs w:val="28"/>
        </w:rPr>
      </w:pPr>
      <w:r>
        <w:rPr>
          <w:rFonts w:ascii="Arial Narrow" w:hAnsi="Arial Narrow"/>
          <w:b/>
          <w:bCs/>
          <w:color w:val="auto"/>
          <w:sz w:val="28"/>
          <w:szCs w:val="28"/>
        </w:rPr>
        <w:t>San Bernardino, CA  92408</w:t>
      </w:r>
    </w:p>
    <w:p w14:paraId="50E6DF42" w14:textId="77777777" w:rsidR="001D547A" w:rsidRPr="000D252F" w:rsidRDefault="001D547A" w:rsidP="001D547A">
      <w:pPr>
        <w:pStyle w:val="Heading4"/>
        <w:widowControl w:val="0"/>
        <w:rPr>
          <w:rFonts w:ascii="Arial Narrow" w:hAnsi="Arial Narrow"/>
          <w:b/>
          <w:bCs/>
          <w:color w:val="auto"/>
          <w:sz w:val="28"/>
          <w:szCs w:val="28"/>
        </w:rPr>
      </w:pPr>
      <w:r w:rsidRPr="000D252F">
        <w:rPr>
          <w:rFonts w:ascii="Arial Narrow" w:hAnsi="Arial Narrow"/>
          <w:b/>
          <w:bCs/>
          <w:color w:val="auto"/>
          <w:sz w:val="28"/>
          <w:szCs w:val="28"/>
        </w:rPr>
        <w:t xml:space="preserve">Phone: </w:t>
      </w:r>
      <w:r>
        <w:rPr>
          <w:rFonts w:ascii="Arial Narrow" w:hAnsi="Arial Narrow"/>
          <w:b/>
          <w:bCs/>
          <w:color w:val="auto"/>
          <w:sz w:val="28"/>
          <w:szCs w:val="28"/>
        </w:rPr>
        <w:t>(</w:t>
      </w:r>
      <w:r w:rsidRPr="000D252F">
        <w:rPr>
          <w:rFonts w:ascii="Arial Narrow" w:hAnsi="Arial Narrow"/>
          <w:b/>
          <w:bCs/>
          <w:color w:val="auto"/>
          <w:sz w:val="28"/>
          <w:szCs w:val="28"/>
        </w:rPr>
        <w:t>909</w:t>
      </w:r>
      <w:r>
        <w:rPr>
          <w:rFonts w:ascii="Arial Narrow" w:hAnsi="Arial Narrow"/>
          <w:b/>
          <w:bCs/>
          <w:color w:val="auto"/>
          <w:sz w:val="28"/>
          <w:szCs w:val="28"/>
        </w:rPr>
        <w:t>)</w:t>
      </w:r>
      <w:r w:rsidRPr="000D252F">
        <w:rPr>
          <w:rFonts w:ascii="Arial Narrow" w:hAnsi="Arial Narrow"/>
          <w:b/>
          <w:bCs/>
          <w:color w:val="auto"/>
          <w:sz w:val="28"/>
          <w:szCs w:val="28"/>
        </w:rPr>
        <w:t xml:space="preserve"> 370 2190</w:t>
      </w:r>
    </w:p>
    <w:p w14:paraId="186CE871" w14:textId="77777777" w:rsidR="00547D15" w:rsidRDefault="00547D15" w:rsidP="000D252F">
      <w:pPr>
        <w:spacing w:line="276" w:lineRule="auto"/>
        <w:ind w:left="9360" w:firstLine="720"/>
        <w:jc w:val="center"/>
        <w:rPr>
          <w:rFonts w:ascii="Arial Narrow" w:hAnsi="Arial Narrow" w:cs="Arial Narrow"/>
          <w:b/>
          <w:bCs/>
          <w:sz w:val="24"/>
          <w:szCs w:val="24"/>
        </w:rPr>
      </w:pPr>
    </w:p>
    <w:p w14:paraId="6D3CE9D6" w14:textId="77777777" w:rsidR="00547D15" w:rsidRDefault="00547D15" w:rsidP="00A03207">
      <w:pPr>
        <w:spacing w:line="276" w:lineRule="auto"/>
        <w:ind w:left="9360" w:firstLine="720"/>
        <w:jc w:val="center"/>
        <w:rPr>
          <w:rFonts w:ascii="Arial Narrow" w:hAnsi="Arial Narrow" w:cs="Arial Narrow"/>
          <w:b/>
          <w:bCs/>
          <w:sz w:val="24"/>
          <w:szCs w:val="24"/>
        </w:rPr>
      </w:pPr>
    </w:p>
    <w:p w14:paraId="6D7C7FD9" w14:textId="77777777" w:rsidR="00A03207" w:rsidRDefault="00A03207" w:rsidP="00A03207">
      <w:pPr>
        <w:widowControl w:val="0"/>
        <w:spacing w:after="0"/>
        <w:jc w:val="center"/>
        <w:rPr>
          <w:rFonts w:ascii="Arial Narrow" w:hAnsi="Arial Narrow" w:cs="Arial Narrow"/>
          <w:b/>
          <w:bCs/>
          <w:sz w:val="24"/>
          <w:szCs w:val="24"/>
        </w:rPr>
      </w:pPr>
      <w:r w:rsidRPr="00CF6C96">
        <w:rPr>
          <w:rFonts w:ascii="Arial Narrow" w:hAnsi="Arial Narrow" w:cs="Arial Narrow"/>
          <w:b/>
          <w:bCs/>
          <w:sz w:val="24"/>
          <w:szCs w:val="24"/>
        </w:rPr>
        <w:t>TRAIGA ESTE FORMULARIO EL DÍA EN QUE SE REALICE SU PROCEDIMIENTO</w:t>
      </w:r>
      <w:r>
        <w:rPr>
          <w:rFonts w:ascii="Arial Narrow" w:hAnsi="Arial Narrow" w:cs="Arial Narrow"/>
          <w:b/>
          <w:bCs/>
          <w:sz w:val="24"/>
          <w:szCs w:val="24"/>
        </w:rPr>
        <w:t xml:space="preserve">      </w:t>
      </w:r>
    </w:p>
    <w:p w14:paraId="49E04369" w14:textId="77777777" w:rsidR="00547D15" w:rsidRDefault="00547D15" w:rsidP="000D252F">
      <w:pPr>
        <w:spacing w:line="276" w:lineRule="auto"/>
        <w:ind w:left="9360" w:firstLine="720"/>
        <w:jc w:val="center"/>
        <w:rPr>
          <w:rFonts w:ascii="Arial Narrow" w:hAnsi="Arial Narrow" w:cs="Arial Narrow"/>
          <w:b/>
          <w:bCs/>
          <w:sz w:val="24"/>
          <w:szCs w:val="24"/>
        </w:rPr>
      </w:pPr>
    </w:p>
    <w:p w14:paraId="3C65B1B4" w14:textId="77777777" w:rsidR="00547D15" w:rsidRDefault="00547D15" w:rsidP="000D252F">
      <w:pPr>
        <w:spacing w:line="276" w:lineRule="auto"/>
        <w:ind w:left="9360" w:firstLine="720"/>
        <w:jc w:val="center"/>
        <w:rPr>
          <w:rFonts w:ascii="Arial Narrow" w:hAnsi="Arial Narrow" w:cs="Arial Narrow"/>
          <w:b/>
          <w:bCs/>
          <w:sz w:val="24"/>
          <w:szCs w:val="24"/>
        </w:rPr>
      </w:pPr>
    </w:p>
    <w:p w14:paraId="20F67000" w14:textId="77777777" w:rsidR="00547D15" w:rsidRDefault="00547D15" w:rsidP="000D252F">
      <w:pPr>
        <w:spacing w:line="276" w:lineRule="auto"/>
        <w:ind w:left="9360" w:firstLine="720"/>
        <w:jc w:val="center"/>
        <w:rPr>
          <w:rFonts w:ascii="Arial Narrow" w:hAnsi="Arial Narrow" w:cs="Arial Narrow"/>
          <w:b/>
          <w:bCs/>
          <w:sz w:val="24"/>
          <w:szCs w:val="24"/>
        </w:rPr>
      </w:pPr>
    </w:p>
    <w:p w14:paraId="7E27B99B" w14:textId="77777777" w:rsidR="00547D15" w:rsidRDefault="00547D15" w:rsidP="000D252F">
      <w:pPr>
        <w:spacing w:line="276" w:lineRule="auto"/>
        <w:ind w:left="9360" w:firstLine="720"/>
        <w:jc w:val="center"/>
        <w:rPr>
          <w:rFonts w:ascii="Arial Narrow" w:hAnsi="Arial Narrow" w:cs="Arial Narrow"/>
          <w:b/>
          <w:bCs/>
          <w:sz w:val="24"/>
          <w:szCs w:val="24"/>
        </w:rPr>
      </w:pPr>
    </w:p>
    <w:p w14:paraId="00B46361" w14:textId="77777777" w:rsidR="00547D15" w:rsidRDefault="00547D15" w:rsidP="00547D15">
      <w:pPr>
        <w:spacing w:line="276" w:lineRule="auto"/>
        <w:rPr>
          <w:rFonts w:ascii="Arial Narrow" w:hAnsi="Arial Narrow" w:cs="Arial Narrow"/>
          <w:b/>
          <w:bCs/>
          <w:sz w:val="24"/>
          <w:szCs w:val="24"/>
        </w:rPr>
      </w:pPr>
    </w:p>
    <w:p w14:paraId="190C49DE" w14:textId="77777777" w:rsidR="00547D15" w:rsidRDefault="00547D15" w:rsidP="00547D15">
      <w:pPr>
        <w:spacing w:line="276" w:lineRule="auto"/>
        <w:rPr>
          <w:rFonts w:ascii="Arial Narrow" w:hAnsi="Arial Narrow" w:cs="Arial Narrow"/>
          <w:b/>
          <w:bCs/>
          <w:sz w:val="24"/>
          <w:szCs w:val="24"/>
        </w:rPr>
      </w:pPr>
    </w:p>
    <w:p w14:paraId="077A94FE" w14:textId="77777777" w:rsidR="00547D15" w:rsidRDefault="00547D15" w:rsidP="00547D15">
      <w:pPr>
        <w:spacing w:line="276" w:lineRule="auto"/>
        <w:rPr>
          <w:rFonts w:ascii="Arial Narrow" w:hAnsi="Arial Narrow" w:cs="Arial Narrow"/>
          <w:b/>
          <w:bCs/>
          <w:sz w:val="24"/>
          <w:szCs w:val="24"/>
        </w:rPr>
      </w:pPr>
    </w:p>
    <w:p w14:paraId="04B28D1C" w14:textId="77777777" w:rsidR="00547D15" w:rsidRDefault="00547D15" w:rsidP="00547D15">
      <w:pPr>
        <w:spacing w:line="276" w:lineRule="auto"/>
        <w:rPr>
          <w:rFonts w:ascii="Arial Narrow" w:hAnsi="Arial Narrow" w:cs="Arial Narrow"/>
          <w:b/>
          <w:bCs/>
          <w:sz w:val="24"/>
          <w:szCs w:val="24"/>
        </w:rPr>
      </w:pPr>
    </w:p>
    <w:p w14:paraId="50DC292D" w14:textId="77777777" w:rsidR="00547D15" w:rsidRDefault="00547D15" w:rsidP="00547D15">
      <w:pPr>
        <w:spacing w:line="276" w:lineRule="auto"/>
        <w:rPr>
          <w:rFonts w:ascii="Arial Narrow" w:hAnsi="Arial Narrow" w:cs="Arial Narrow"/>
          <w:b/>
          <w:bCs/>
          <w:sz w:val="24"/>
          <w:szCs w:val="24"/>
        </w:rPr>
      </w:pPr>
    </w:p>
    <w:p w14:paraId="4A41B25B" w14:textId="23554387" w:rsidR="00873ECE" w:rsidRPr="000D252F" w:rsidRDefault="00497864" w:rsidP="00547D15">
      <w:pPr>
        <w:spacing w:line="276" w:lineRule="auto"/>
        <w:ind w:left="7200" w:firstLine="720"/>
        <w:rPr>
          <w:sz w:val="24"/>
          <w:szCs w:val="24"/>
        </w:rPr>
      </w:pPr>
      <w:r w:rsidRPr="004C001C">
        <w:rPr>
          <w:rFonts w:ascii="Arial Narrow" w:hAnsi="Arial Narrow" w:cs="Arial Narrow"/>
          <w:b/>
          <w:bCs/>
          <w:color w:val="A6A6A6" w:themeColor="background1" w:themeShade="A6"/>
          <w:sz w:val="28"/>
          <w:szCs w:val="28"/>
        </w:rPr>
        <w:lastRenderedPageBreak/>
        <w:t>Label for Medical Records</w:t>
      </w:r>
    </w:p>
    <w:sectPr w:rsidR="00873ECE" w:rsidRPr="000D252F" w:rsidSect="00547D15">
      <w:headerReference w:type="default" r:id="rId15"/>
      <w:foot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1B2C3" w14:textId="77777777" w:rsidR="00873ECE" w:rsidRDefault="00873ECE" w:rsidP="00946F5F">
      <w:pPr>
        <w:spacing w:after="0" w:line="240" w:lineRule="auto"/>
      </w:pPr>
      <w:r>
        <w:separator/>
      </w:r>
    </w:p>
  </w:endnote>
  <w:endnote w:type="continuationSeparator" w:id="0">
    <w:p w14:paraId="4A41B2C4" w14:textId="77777777" w:rsidR="00873ECE" w:rsidRDefault="00873ECE" w:rsidP="00946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w Cen MT Condensed">
    <w:altName w:val="Arial Narrow"/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1B2C8" w14:textId="77D69BDD" w:rsidR="00873ECE" w:rsidRPr="001D6B85" w:rsidRDefault="00873ECE" w:rsidP="009B0BD7">
    <w:pPr>
      <w:pStyle w:val="Footer"/>
      <w:tabs>
        <w:tab w:val="right" w:pos="10440"/>
      </w:tabs>
      <w:rPr>
        <w:rFonts w:ascii="Calibri" w:hAnsi="Calibri"/>
        <w:sz w:val="22"/>
        <w:szCs w:val="22"/>
      </w:rPr>
    </w:pPr>
    <w:proofErr w:type="spellStart"/>
    <w:r w:rsidRPr="001D6B85">
      <w:rPr>
        <w:rFonts w:ascii="Calibri" w:hAnsi="Calibri" w:cs="Calibri"/>
        <w:sz w:val="22"/>
        <w:szCs w:val="22"/>
      </w:rPr>
      <w:t>Página</w:t>
    </w:r>
    <w:proofErr w:type="spellEnd"/>
    <w:r w:rsidRPr="001D6B85">
      <w:rPr>
        <w:rFonts w:ascii="Calibri" w:hAnsi="Calibri" w:cs="Calibri"/>
        <w:sz w:val="22"/>
        <w:szCs w:val="22"/>
      </w:rPr>
      <w:t xml:space="preserve"> </w:t>
    </w:r>
    <w:r w:rsidR="00300F0D" w:rsidRPr="001D6B85">
      <w:rPr>
        <w:rFonts w:ascii="Calibri" w:hAnsi="Calibri"/>
        <w:b/>
        <w:sz w:val="22"/>
        <w:szCs w:val="22"/>
      </w:rPr>
      <w:fldChar w:fldCharType="begin"/>
    </w:r>
    <w:r w:rsidRPr="001D6B85">
      <w:rPr>
        <w:rFonts w:ascii="Calibri" w:hAnsi="Calibri"/>
        <w:b/>
        <w:sz w:val="22"/>
        <w:szCs w:val="22"/>
      </w:rPr>
      <w:instrText xml:space="preserve"> PAGE </w:instrText>
    </w:r>
    <w:r w:rsidR="00300F0D" w:rsidRPr="001D6B85">
      <w:rPr>
        <w:rFonts w:ascii="Calibri" w:hAnsi="Calibri"/>
        <w:b/>
        <w:sz w:val="22"/>
        <w:szCs w:val="22"/>
      </w:rPr>
      <w:fldChar w:fldCharType="separate"/>
    </w:r>
    <w:r w:rsidR="00AC368B">
      <w:rPr>
        <w:rFonts w:ascii="Calibri" w:hAnsi="Calibri"/>
        <w:b/>
        <w:noProof/>
        <w:sz w:val="22"/>
        <w:szCs w:val="22"/>
      </w:rPr>
      <w:t>4</w:t>
    </w:r>
    <w:r w:rsidR="00300F0D" w:rsidRPr="001D6B85">
      <w:rPr>
        <w:rFonts w:ascii="Calibri" w:hAnsi="Calibri"/>
        <w:b/>
        <w:sz w:val="22"/>
        <w:szCs w:val="22"/>
      </w:rPr>
      <w:fldChar w:fldCharType="end"/>
    </w:r>
    <w:r w:rsidRPr="001D6B85">
      <w:rPr>
        <w:rFonts w:ascii="Calibri" w:hAnsi="Calibri" w:cs="Calibri"/>
        <w:sz w:val="22"/>
        <w:szCs w:val="22"/>
      </w:rPr>
      <w:t xml:space="preserve"> de </w:t>
    </w:r>
    <w:r w:rsidR="00300F0D" w:rsidRPr="001D6B85">
      <w:rPr>
        <w:rFonts w:ascii="Calibri" w:hAnsi="Calibri"/>
        <w:b/>
        <w:sz w:val="22"/>
        <w:szCs w:val="22"/>
      </w:rPr>
      <w:fldChar w:fldCharType="begin"/>
    </w:r>
    <w:r w:rsidRPr="001D6B85">
      <w:rPr>
        <w:rFonts w:ascii="Calibri" w:hAnsi="Calibri"/>
        <w:b/>
        <w:sz w:val="22"/>
        <w:szCs w:val="22"/>
      </w:rPr>
      <w:instrText xml:space="preserve"> NUMPAGES  </w:instrText>
    </w:r>
    <w:r w:rsidR="00300F0D" w:rsidRPr="001D6B85">
      <w:rPr>
        <w:rFonts w:ascii="Calibri" w:hAnsi="Calibri"/>
        <w:b/>
        <w:sz w:val="22"/>
        <w:szCs w:val="22"/>
      </w:rPr>
      <w:fldChar w:fldCharType="separate"/>
    </w:r>
    <w:r w:rsidR="00AC368B">
      <w:rPr>
        <w:rFonts w:ascii="Calibri" w:hAnsi="Calibri"/>
        <w:b/>
        <w:noProof/>
        <w:sz w:val="22"/>
        <w:szCs w:val="22"/>
      </w:rPr>
      <w:t>4</w:t>
    </w:r>
    <w:r w:rsidR="00300F0D" w:rsidRPr="001D6B85">
      <w:rPr>
        <w:rFonts w:ascii="Calibri" w:hAnsi="Calibri"/>
        <w:b/>
        <w:sz w:val="22"/>
        <w:szCs w:val="22"/>
      </w:rPr>
      <w:fldChar w:fldCharType="end"/>
    </w:r>
    <w:r w:rsidRPr="001D6B85">
      <w:rPr>
        <w:rFonts w:ascii="Calibri" w:hAnsi="Calibri" w:cs="Calibri"/>
        <w:b/>
        <w:bCs/>
        <w:sz w:val="22"/>
        <w:szCs w:val="22"/>
      </w:rPr>
      <w:tab/>
    </w:r>
    <w:r w:rsidRPr="001D6B85">
      <w:rPr>
        <w:rFonts w:ascii="Calibri" w:hAnsi="Calibri" w:cs="Calibri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1B2C1" w14:textId="77777777" w:rsidR="00873ECE" w:rsidRDefault="00873ECE" w:rsidP="00946F5F">
      <w:pPr>
        <w:spacing w:after="0" w:line="240" w:lineRule="auto"/>
      </w:pPr>
      <w:r>
        <w:separator/>
      </w:r>
    </w:p>
  </w:footnote>
  <w:footnote w:type="continuationSeparator" w:id="0">
    <w:p w14:paraId="4A41B2C2" w14:textId="77777777" w:rsidR="00873ECE" w:rsidRDefault="00873ECE" w:rsidP="00946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96A16" w14:textId="77777777" w:rsidR="0088391F" w:rsidRDefault="00873ECE" w:rsidP="0088391F">
    <w:pPr>
      <w:pStyle w:val="Header"/>
      <w:tabs>
        <w:tab w:val="right" w:pos="10800"/>
      </w:tabs>
      <w:rPr>
        <w:rFonts w:ascii="Calibri" w:hAnsi="Calibri"/>
        <w:b/>
        <w:sz w:val="28"/>
        <w:szCs w:val="28"/>
        <w:lang w:val="es-ES"/>
      </w:rPr>
    </w:pPr>
    <w:r w:rsidRPr="00D77894">
      <w:rPr>
        <w:rFonts w:ascii="Calibri" w:hAnsi="Calibri" w:cs="Calibri"/>
        <w:b/>
        <w:bCs/>
        <w:sz w:val="28"/>
        <w:szCs w:val="28"/>
        <w:lang w:val="es-ES"/>
      </w:rPr>
      <w:t>FORMULARIO - Folleto de los DERECHOS DEL PACIENTE</w:t>
    </w:r>
  </w:p>
  <w:p w14:paraId="4A41B2C6" w14:textId="13179015" w:rsidR="00873ECE" w:rsidRPr="0088391F" w:rsidRDefault="00873ECE" w:rsidP="0088391F">
    <w:pPr>
      <w:pStyle w:val="Header"/>
      <w:tabs>
        <w:tab w:val="right" w:pos="10800"/>
      </w:tabs>
      <w:rPr>
        <w:rFonts w:ascii="Calibri" w:hAnsi="Calibri"/>
        <w:b/>
        <w:sz w:val="28"/>
        <w:szCs w:val="28"/>
        <w:lang w:val="es-ES"/>
      </w:rPr>
    </w:pPr>
    <w:r w:rsidRPr="00D77894">
      <w:rPr>
        <w:rFonts w:ascii="Calibri" w:hAnsi="Calibri" w:cs="Calibri"/>
        <w:b/>
        <w:bCs/>
        <w:sz w:val="22"/>
        <w:szCs w:val="22"/>
        <w:lang w:val="es-ES"/>
      </w:rPr>
      <w:t>Políticas no relacionadas con el sistema de AmSurg Center</w:t>
    </w:r>
  </w:p>
  <w:p w14:paraId="4A41B2C7" w14:textId="77777777" w:rsidR="00873ECE" w:rsidRPr="00D77894" w:rsidRDefault="00873ECE">
    <w:pPr>
      <w:pStyle w:val="Header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96B88"/>
    <w:multiLevelType w:val="hybridMultilevel"/>
    <w:tmpl w:val="32A42DE8"/>
    <w:lvl w:ilvl="0" w:tplc="BF5CBD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EC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6AE5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380D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2A91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B2A0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7A32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74D8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AC8B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C6502"/>
    <w:multiLevelType w:val="hybridMultilevel"/>
    <w:tmpl w:val="9C20E2E4"/>
    <w:lvl w:ilvl="0" w:tplc="911E90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F82968">
      <w:numFmt w:val="bullet"/>
      <w:lvlText w:val="•"/>
      <w:lvlJc w:val="left"/>
      <w:pPr>
        <w:ind w:left="1440" w:hanging="360"/>
      </w:pPr>
      <w:rPr>
        <w:rFonts w:ascii="Arial Narrow" w:eastAsia="Times New Roman" w:hAnsi="Arial Narrow" w:hint="default"/>
      </w:rPr>
    </w:lvl>
    <w:lvl w:ilvl="2" w:tplc="C88E73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6865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B03D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DCF8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36B5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1E26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4AFB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109ED"/>
    <w:multiLevelType w:val="hybridMultilevel"/>
    <w:tmpl w:val="F65E3AC4"/>
    <w:lvl w:ilvl="0" w:tplc="3D4AD310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856E31BA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344A89B8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2723668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979602F6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8EC83F0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FC60AE34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B2C23D16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CF10375A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18E42134"/>
    <w:multiLevelType w:val="hybridMultilevel"/>
    <w:tmpl w:val="0FCC4F86"/>
    <w:lvl w:ilvl="0" w:tplc="FA32F84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0"/>
      </w:rPr>
    </w:lvl>
    <w:lvl w:ilvl="1" w:tplc="F806B3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82EB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C4FD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E282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8ED2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8C5B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DA35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984B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259CF"/>
    <w:multiLevelType w:val="hybridMultilevel"/>
    <w:tmpl w:val="35FEA880"/>
    <w:lvl w:ilvl="0" w:tplc="46629350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D00010BC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739EFDEA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ACF4B414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DF0C8E1C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38B4A74C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9F1C5F3C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ECC25F34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D57EE126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34182C8C"/>
    <w:multiLevelType w:val="hybridMultilevel"/>
    <w:tmpl w:val="552A83A2"/>
    <w:lvl w:ilvl="0" w:tplc="450659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126F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9052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7437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24F6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52A3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4A2D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AEB2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C2AD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51F04"/>
    <w:multiLevelType w:val="hybridMultilevel"/>
    <w:tmpl w:val="4AFC1C28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7" w15:restartNumberingAfterBreak="0">
    <w:nsid w:val="3B8B0D36"/>
    <w:multiLevelType w:val="hybridMultilevel"/>
    <w:tmpl w:val="04941976"/>
    <w:lvl w:ilvl="0" w:tplc="1F6491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EAA2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D2F2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9E80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C2CA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827A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D683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C278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C696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14374"/>
    <w:multiLevelType w:val="hybridMultilevel"/>
    <w:tmpl w:val="D3669A08"/>
    <w:lvl w:ilvl="0" w:tplc="324E2F46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FDF2D524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60BC6006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55529B3C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ECE48610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7D42EBBE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82823502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4A44214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84CAB7A4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4C397BFD"/>
    <w:multiLevelType w:val="hybridMultilevel"/>
    <w:tmpl w:val="E5CA1586"/>
    <w:lvl w:ilvl="0" w:tplc="5282A710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B240B6C0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6F28C08A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91A8298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A2703DB6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E618CF92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CFB87D84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976481E4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8B688AC4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 w15:restartNumberingAfterBreak="0">
    <w:nsid w:val="52A30A88"/>
    <w:multiLevelType w:val="hybridMultilevel"/>
    <w:tmpl w:val="668C90A4"/>
    <w:lvl w:ilvl="0" w:tplc="E466DD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0881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8ABD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460D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A4DD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549F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BEA2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40A8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58ED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1360879">
    <w:abstractNumId w:val="3"/>
  </w:num>
  <w:num w:numId="2" w16cid:durableId="1126660838">
    <w:abstractNumId w:val="2"/>
  </w:num>
  <w:num w:numId="3" w16cid:durableId="754858306">
    <w:abstractNumId w:val="5"/>
  </w:num>
  <w:num w:numId="4" w16cid:durableId="744691316">
    <w:abstractNumId w:val="0"/>
  </w:num>
  <w:num w:numId="5" w16cid:durableId="907498103">
    <w:abstractNumId w:val="7"/>
  </w:num>
  <w:num w:numId="6" w16cid:durableId="178813896">
    <w:abstractNumId w:val="4"/>
  </w:num>
  <w:num w:numId="7" w16cid:durableId="1353141202">
    <w:abstractNumId w:val="10"/>
  </w:num>
  <w:num w:numId="8" w16cid:durableId="611283517">
    <w:abstractNumId w:val="8"/>
  </w:num>
  <w:num w:numId="9" w16cid:durableId="1655331860">
    <w:abstractNumId w:val="9"/>
  </w:num>
  <w:num w:numId="10" w16cid:durableId="641271859">
    <w:abstractNumId w:val="1"/>
  </w:num>
  <w:num w:numId="11" w16cid:durableId="594441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drawingGridHorizontalSpacing w:val="95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F5F"/>
    <w:rsid w:val="00054681"/>
    <w:rsid w:val="00084A7D"/>
    <w:rsid w:val="000D252F"/>
    <w:rsid w:val="00171BDB"/>
    <w:rsid w:val="001D547A"/>
    <w:rsid w:val="001D6B85"/>
    <w:rsid w:val="001F2486"/>
    <w:rsid w:val="00224918"/>
    <w:rsid w:val="00243417"/>
    <w:rsid w:val="00261A9E"/>
    <w:rsid w:val="002A7494"/>
    <w:rsid w:val="002B656D"/>
    <w:rsid w:val="002C18C3"/>
    <w:rsid w:val="00300F0D"/>
    <w:rsid w:val="00307791"/>
    <w:rsid w:val="00312F25"/>
    <w:rsid w:val="003245CD"/>
    <w:rsid w:val="003313CF"/>
    <w:rsid w:val="00384C14"/>
    <w:rsid w:val="003C072A"/>
    <w:rsid w:val="0044065D"/>
    <w:rsid w:val="00497864"/>
    <w:rsid w:val="004B6609"/>
    <w:rsid w:val="00537760"/>
    <w:rsid w:val="00547D15"/>
    <w:rsid w:val="00552DA1"/>
    <w:rsid w:val="005929C4"/>
    <w:rsid w:val="005C2ECE"/>
    <w:rsid w:val="006140B3"/>
    <w:rsid w:val="006235B2"/>
    <w:rsid w:val="006E7748"/>
    <w:rsid w:val="00700CCB"/>
    <w:rsid w:val="00747196"/>
    <w:rsid w:val="007A6DC1"/>
    <w:rsid w:val="007A765B"/>
    <w:rsid w:val="007E2503"/>
    <w:rsid w:val="008523FC"/>
    <w:rsid w:val="00871EA2"/>
    <w:rsid w:val="00873E2F"/>
    <w:rsid w:val="00873ECE"/>
    <w:rsid w:val="0088391F"/>
    <w:rsid w:val="008E74B9"/>
    <w:rsid w:val="00946F5F"/>
    <w:rsid w:val="00962DD8"/>
    <w:rsid w:val="0098665C"/>
    <w:rsid w:val="009A164D"/>
    <w:rsid w:val="009B0BD7"/>
    <w:rsid w:val="00A03207"/>
    <w:rsid w:val="00A34600"/>
    <w:rsid w:val="00A36676"/>
    <w:rsid w:val="00A55DBE"/>
    <w:rsid w:val="00A70FE8"/>
    <w:rsid w:val="00AC368B"/>
    <w:rsid w:val="00AC3B9A"/>
    <w:rsid w:val="00AF7E2D"/>
    <w:rsid w:val="00B322AE"/>
    <w:rsid w:val="00BA7E22"/>
    <w:rsid w:val="00C335E5"/>
    <w:rsid w:val="00C90B92"/>
    <w:rsid w:val="00CF6C96"/>
    <w:rsid w:val="00D11611"/>
    <w:rsid w:val="00D344DA"/>
    <w:rsid w:val="00D77894"/>
    <w:rsid w:val="00D91D3B"/>
    <w:rsid w:val="00DE3995"/>
    <w:rsid w:val="00E70356"/>
    <w:rsid w:val="00ED2BB2"/>
    <w:rsid w:val="00F44335"/>
    <w:rsid w:val="00F44DE3"/>
    <w:rsid w:val="00F61371"/>
    <w:rsid w:val="00F6376D"/>
    <w:rsid w:val="00F95BFA"/>
    <w:rsid w:val="00FC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."/>
  <w:listSeparator w:val=","/>
  <w14:docId w14:val="4A41B258"/>
  <w15:docId w15:val="{DFAF82D9-DCF8-406A-B814-B2B6FB124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DF5"/>
    <w:pPr>
      <w:spacing w:after="120" w:line="264" w:lineRule="auto"/>
    </w:pPr>
    <w:rPr>
      <w:rFonts w:ascii="Times New Roman" w:eastAsia="Times New Roman" w:hAnsi="Times New Roman"/>
      <w:color w:val="000000"/>
      <w:kern w:val="28"/>
      <w:sz w:val="19"/>
      <w:szCs w:val="19"/>
      <w:lang w:eastAsia="en-US"/>
    </w:rPr>
  </w:style>
  <w:style w:type="paragraph" w:styleId="Heading4">
    <w:name w:val="heading 4"/>
    <w:basedOn w:val="Normal"/>
    <w:link w:val="Heading4Char"/>
    <w:uiPriority w:val="99"/>
    <w:qFormat/>
    <w:rsid w:val="00FC2DF5"/>
    <w:pPr>
      <w:spacing w:after="0" w:line="240" w:lineRule="auto"/>
      <w:jc w:val="center"/>
      <w:outlineLvl w:val="3"/>
    </w:pPr>
    <w:rPr>
      <w:rFonts w:ascii="Tw Cen MT Condensed" w:hAnsi="Tw Cen MT Condensed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FC2DF5"/>
    <w:rPr>
      <w:rFonts w:ascii="Tw Cen MT Condensed" w:hAnsi="Tw Cen MT Condensed" w:cs="Times New Roman"/>
      <w:color w:val="000000"/>
      <w:kern w:val="28"/>
      <w:sz w:val="23"/>
      <w:szCs w:val="23"/>
      <w:lang w:val="en-US" w:eastAsia="en-US" w:bidi="ar-SA"/>
    </w:rPr>
  </w:style>
  <w:style w:type="paragraph" w:styleId="BodyText3">
    <w:name w:val="Body Text 3"/>
    <w:basedOn w:val="Normal"/>
    <w:link w:val="BodyText3Char"/>
    <w:uiPriority w:val="99"/>
    <w:rsid w:val="00FC2DF5"/>
  </w:style>
  <w:style w:type="character" w:customStyle="1" w:styleId="BodyText3Char">
    <w:name w:val="Body Text 3 Char"/>
    <w:basedOn w:val="DefaultParagraphFont"/>
    <w:link w:val="BodyText3"/>
    <w:uiPriority w:val="99"/>
    <w:locked/>
    <w:rsid w:val="00FC2DF5"/>
    <w:rPr>
      <w:rFonts w:ascii="Times New Roman" w:hAnsi="Times New Roman" w:cs="Times New Roman"/>
      <w:color w:val="000000"/>
      <w:kern w:val="28"/>
      <w:sz w:val="19"/>
      <w:szCs w:val="19"/>
      <w:lang w:val="en-US" w:eastAsia="en-US" w:bidi="ar-SA"/>
    </w:rPr>
  </w:style>
  <w:style w:type="paragraph" w:styleId="BodyText2">
    <w:name w:val="Body Text 2"/>
    <w:basedOn w:val="Normal"/>
    <w:link w:val="BodyText2Char"/>
    <w:uiPriority w:val="99"/>
    <w:rsid w:val="00FC2DF5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FC2DF5"/>
    <w:rPr>
      <w:rFonts w:ascii="Times New Roman" w:hAnsi="Times New Roman" w:cs="Times New Roman"/>
      <w:color w:val="000000"/>
      <w:kern w:val="28"/>
      <w:sz w:val="19"/>
      <w:szCs w:val="19"/>
    </w:rPr>
  </w:style>
  <w:style w:type="paragraph" w:styleId="BodyText">
    <w:name w:val="Body Text"/>
    <w:basedOn w:val="Normal"/>
    <w:link w:val="BodyTextChar"/>
    <w:uiPriority w:val="99"/>
    <w:semiHidden/>
    <w:rsid w:val="00FC2DF5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C2DF5"/>
    <w:rPr>
      <w:rFonts w:ascii="Times New Roman" w:hAnsi="Times New Roman" w:cs="Times New Roman"/>
      <w:color w:val="000000"/>
      <w:kern w:val="28"/>
      <w:sz w:val="19"/>
      <w:szCs w:val="19"/>
    </w:rPr>
  </w:style>
  <w:style w:type="paragraph" w:styleId="ListParagraph">
    <w:name w:val="List Paragraph"/>
    <w:basedOn w:val="Normal"/>
    <w:uiPriority w:val="99"/>
    <w:qFormat/>
    <w:rsid w:val="00FC2DF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FC2DF5"/>
    <w:rPr>
      <w:rFonts w:cs="Times New Roman"/>
      <w:color w:val="0000FF"/>
      <w:u w:val="single"/>
    </w:rPr>
  </w:style>
  <w:style w:type="paragraph" w:customStyle="1" w:styleId="Default">
    <w:name w:val="Default"/>
    <w:rsid w:val="00FC2DF5"/>
    <w:pPr>
      <w:spacing w:line="264" w:lineRule="auto"/>
    </w:pPr>
    <w:rPr>
      <w:rFonts w:ascii="Arial" w:eastAsia="Times New Roman" w:hAnsi="Arial" w:cs="Arial"/>
      <w:color w:val="000000"/>
      <w:kern w:val="28"/>
      <w:sz w:val="24"/>
      <w:szCs w:val="24"/>
      <w:lang w:eastAsia="en-US"/>
    </w:rPr>
  </w:style>
  <w:style w:type="paragraph" w:customStyle="1" w:styleId="msotitle3">
    <w:name w:val="msotitle3"/>
    <w:rsid w:val="00FC2DF5"/>
    <w:pPr>
      <w:jc w:val="center"/>
    </w:pPr>
    <w:rPr>
      <w:rFonts w:ascii="Tw Cen MT Condensed" w:eastAsia="Times New Roman" w:hAnsi="Tw Cen MT Condensed"/>
      <w:color w:val="000000"/>
      <w:kern w:val="28"/>
      <w:sz w:val="64"/>
      <w:szCs w:val="64"/>
      <w:lang w:eastAsia="en-US"/>
    </w:rPr>
  </w:style>
  <w:style w:type="paragraph" w:styleId="Header">
    <w:name w:val="header"/>
    <w:basedOn w:val="Normal"/>
    <w:link w:val="HeaderChar"/>
    <w:uiPriority w:val="99"/>
    <w:rsid w:val="00FC2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C2DF5"/>
    <w:rPr>
      <w:rFonts w:ascii="Times New Roman" w:hAnsi="Times New Roman" w:cs="Times New Roman"/>
      <w:color w:val="000000"/>
      <w:kern w:val="28"/>
      <w:sz w:val="19"/>
      <w:szCs w:val="19"/>
    </w:rPr>
  </w:style>
  <w:style w:type="paragraph" w:styleId="Footer">
    <w:name w:val="footer"/>
    <w:basedOn w:val="Normal"/>
    <w:link w:val="FooterChar"/>
    <w:uiPriority w:val="99"/>
    <w:rsid w:val="00FC2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C2DF5"/>
    <w:rPr>
      <w:rFonts w:ascii="Times New Roman" w:hAnsi="Times New Roman" w:cs="Times New Roman"/>
      <w:color w:val="000000"/>
      <w:kern w:val="28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rsid w:val="00FC2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2DF5"/>
    <w:rPr>
      <w:rFonts w:ascii="Tahoma" w:hAnsi="Tahoma" w:cs="Tahoma"/>
      <w:color w:val="000000"/>
      <w:kern w:val="28"/>
      <w:sz w:val="16"/>
      <w:szCs w:val="16"/>
    </w:rPr>
  </w:style>
  <w:style w:type="table" w:styleId="TableGrid">
    <w:name w:val="Table Grid"/>
    <w:basedOn w:val="TableNormal"/>
    <w:uiPriority w:val="59"/>
    <w:locked/>
    <w:rsid w:val="00497864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344D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344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oig.hhs.gov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medicare.gov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ms.gov/center/special-topic/ombudsman/medicare-beneficiary-ombudsman-home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://www.cdph.ca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nfo@aaah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ublished Document" ma:contentTypeID="0x0101005C5EBDAEA8974A4394074C4227A29013000317D6930ACA854DBEF033657FFD35FE" ma:contentTypeVersion="5" ma:contentTypeDescription="Aspect Published Document" ma:contentTypeScope="" ma:versionID="f1dc09ab58540db1f764d364caf0a25a">
  <xsd:schema xmlns:xsd="http://www.w3.org/2001/XMLSchema" xmlns:xs="http://www.w3.org/2001/XMLSchema" xmlns:p="http://schemas.microsoft.com/office/2006/metadata/properties" xmlns:ns1="http://schemas.microsoft.com/sharepoint/v3" xmlns:ns2="http://schemas.aspect.com/adla/v4" xmlns:ns3="fd692803-0ff1-4dff-8d4e-410608cd2ca9" xmlns:ns4="http://schemas.microsoft.com/sharepoint/v4" targetNamespace="http://schemas.microsoft.com/office/2006/metadata/properties" ma:root="true" ma:fieldsID="f0bd1ff0a7f02228ad0ada39bf82ff95" ns1:_="" ns2:_="" ns3:_="" ns4:_="">
    <xsd:import namespace="http://schemas.microsoft.com/sharepoint/v3"/>
    <xsd:import namespace="http://schemas.aspect.com/adla/v4"/>
    <xsd:import namespace="fd692803-0ff1-4dff-8d4e-410608cd2ca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ADLA_ThreadNumber" minOccurs="0"/>
                <xsd:element ref="ns2:ADLA_DocumentNumber" minOccurs="0"/>
                <xsd:element ref="ns2:ADLA_RevisiedByDocumentNumbers" minOccurs="0"/>
                <xsd:element ref="ns2:ADLA_PolicyTypeChoice" minOccurs="0"/>
                <xsd:element ref="ns2:ADLA_StateTaxHTField0" minOccurs="0"/>
                <xsd:element ref="ns2:ADLA_SpecialtyTaxHTField0" minOccurs="0"/>
                <xsd:element ref="ns2:ADLA_BusinessCycleTaxHTField0" minOccurs="0"/>
                <xsd:element ref="ns2:ADLA_RiskDomainTaxHTField0" minOccurs="0"/>
                <xsd:element ref="ns2:ADLA_RiskImpact" minOccurs="0"/>
                <xsd:element ref="ns2:ADLA_DisciplineTaxHTField0" minOccurs="0"/>
                <xsd:element ref="ns2:ADLA_DepartmentTaxHTField0" minOccurs="0"/>
                <xsd:element ref="ns2:ADLA_Centers_Lookup" minOccurs="0"/>
                <xsd:element ref="ns2:ADLA_CenterCodes_Lookup" minOccurs="0"/>
                <xsd:element ref="ns2:ADLA_CenterNames_Lookup" minOccurs="0"/>
                <xsd:element ref="ns2:ADLA_CenterDBAs_Lookup" minOccurs="0"/>
                <xsd:element ref="ns2:ADLA_Centers_Text" minOccurs="0"/>
                <xsd:element ref="ns2:ADLA_CenterCodes_Text" minOccurs="0"/>
                <xsd:element ref="ns2:ADLA_CenterNames_Text" minOccurs="0"/>
                <xsd:element ref="ns2:ADLA_CenterDBAs_Text" minOccurs="0"/>
                <xsd:element ref="ns2:ADLA_DocumentAuthor" minOccurs="0"/>
                <xsd:element ref="ns2:ADLA_DocumentManager" minOccurs="0"/>
                <xsd:element ref="ns2:ADLA_DocumentManagerLocation" minOccurs="0"/>
                <xsd:element ref="ns2:ADLA_DocumentApprovers" minOccurs="0"/>
                <xsd:element ref="ns2:ADLA_OriginalDate" minOccurs="0"/>
                <xsd:element ref="ns2:ADLA_PolicyReference" minOccurs="0"/>
                <xsd:element ref="ns2:ADLA_EffectiveStartDate" minOccurs="0"/>
                <xsd:element ref="ns2:ADLA_ReviewDate" minOccurs="0"/>
                <xsd:element ref="ns2:ADLA_ApprovalDate" minOccurs="0"/>
                <xsd:element ref="ns2:ADLA_ReviewFrequency" minOccurs="0"/>
                <xsd:element ref="ns2:ADLA_ScheduledReviewDate" minOccurs="0"/>
                <xsd:element ref="ns2:ADLA_EffectiveEndDate" minOccurs="0"/>
                <xsd:element ref="ns2:ADLA_EffectiveEndDateSearch" minOccurs="0"/>
                <xsd:element ref="ns2:ADLA_DocumentKeywords" minOccurs="0"/>
                <xsd:element ref="ns2:ADLA_VersionComments" minOccurs="0"/>
                <xsd:element ref="ns2:ADLA_RiskAssessment" minOccurs="0"/>
                <xsd:element ref="ns2:ADLA_ManualClassification" minOccurs="0"/>
                <xsd:element ref="ns2:ADLA_InitialReview" minOccurs="0"/>
                <xsd:element ref="ns3:TaxCatchAll" minOccurs="0"/>
                <xsd:element ref="ns4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51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52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aspect.com/adla/v4" elementFormDefault="qualified">
    <xsd:import namespace="http://schemas.microsoft.com/office/2006/documentManagement/types"/>
    <xsd:import namespace="http://schemas.microsoft.com/office/infopath/2007/PartnerControls"/>
    <xsd:element name="ADLA_ThreadNumber" ma:index="5" nillable="true" ma:displayName="Thread Number" ma:internalName="ADLA_ThreadNumber">
      <xsd:simpleType>
        <xsd:restriction base="dms:Text"/>
      </xsd:simpleType>
    </xsd:element>
    <xsd:element name="ADLA_DocumentNumber" ma:index="6" nillable="true" ma:displayName="Document Number" ma:description="Document number in format xxx.x that is automatically assigned to the policy document by the publication workflow process." ma:indexed="true" ma:internalName="ADLA_DocumentNumber">
      <xsd:simpleType>
        <xsd:restriction base="dms:Text"/>
      </xsd:simpleType>
    </xsd:element>
    <xsd:element name="ADLA_RevisiedByDocumentNumbers" ma:index="7" nillable="true" ma:displayName="Revised by Document Number(s)" ma:internalName="ADLA_RevisiedByDocumentNumbers">
      <xsd:simpleType>
        <xsd:restriction base="dms:Text"/>
      </xsd:simpleType>
    </xsd:element>
    <xsd:element name="ADLA_PolicyTypeChoice" ma:index="8" nillable="true" ma:displayName="Policy Type" ma:format="Dropdown" ma:internalName="ADLA_PolicyTypeChoice">
      <xsd:simpleType>
        <xsd:restriction base="dms:Choice">
          <xsd:enumeration value="ANE_ANESTHESIA"/>
          <xsd:enumeration value="ANEF_ANESTHESIA FORMS"/>
          <xsd:enumeration value="CCE_CORPORATE COMPLIANCE - ETHICS"/>
          <xsd:enumeration value="CCEF_CORPORATE COMPLIANCE - ETHICS FORMS"/>
          <xsd:enumeration value="CTR_CONTRACTING"/>
          <xsd:enumeration value="CTRF_CONTRACTING FORMS"/>
          <xsd:enumeration value="DEV_DEVELOPMENT"/>
          <xsd:enumeration value="DEVF_DEVELOPMENT FORMS"/>
          <xsd:enumeration value="EP_EMERGENCY PROCEDURES"/>
          <xsd:enumeration value="EPF_EMERGENCY PROCEDURES FORMS"/>
          <xsd:enumeration value="EXE_EXECUTIVE"/>
          <xsd:enumeration value="EXEF_EXECUTIVE FORMS"/>
          <xsd:enumeration value="FE_FACILITIES - ENVIRONMENT"/>
          <xsd:enumeration value="FEF_FACILITES and ENVIRONMENT FORMS"/>
          <xsd:enumeration value="FIN_FINANCE"/>
          <xsd:enumeration value="FINF_FINANCE FORMS"/>
          <xsd:enumeration value="FOR_FORMS"/>
          <xsd:enumeration value="GOV_GOVERNANCE"/>
          <xsd:enumeration value="GOVF_GOVERNANCE FORMS"/>
          <xsd:enumeration value="HIP_HIPAA"/>
          <xsd:enumeration value="HIPF_HIPAA FORMS"/>
          <xsd:enumeration value="HR_HUMAN RESOURCES"/>
          <xsd:enumeration value="HRF_HUMAN RESOURCES FORMS"/>
          <xsd:enumeration value="IC_INFECTION CONTROL"/>
          <xsd:enumeration value="ICF_INFECTION CONTROL FORMS"/>
          <xsd:enumeration value="IMS_INFORMATION MANAGEMENT SYSTEMS"/>
          <xsd:enumeration value="IMSF_INFORMATION MANAGEMENT SYSTEMS FORMS"/>
          <xsd:enumeration value="LIT_LITHOTRIPSY"/>
          <xsd:enumeration value="LITF_LITHOTRIPSY FORMS"/>
          <xsd:enumeration value="MAR_MARKETING"/>
          <xsd:enumeration value="MARF_MARKETING FORMS"/>
          <xsd:enumeration value="MM_MATERIALS MANAGEMENT"/>
          <xsd:enumeration value="MMF_MATERIALS MANAGEMENT FORMS"/>
          <xsd:enumeration value="OR_OR - PROCEDURE"/>
          <xsd:enumeration value="ORF_OR-PROCEDURE FORMS"/>
          <xsd:enumeration value="PRE_PRE-OP"/>
          <xsd:enumeration value="PREF_PRE-OP FORMS"/>
          <xsd:enumeration value="PTR_PATIENT RIGHTS"/>
          <xsd:enumeration value="PTRF_PATIENT RIGHTS FORMS"/>
          <xsd:enumeration value="QAPI_QUALITY ASSESSMENT PERFORMANCE IMPROVEMENT"/>
          <xsd:enumeration value="QAPIF_QUALITY ASSESSMENT PERFORMANCE IMPROVEMENT FORMS"/>
          <xsd:enumeration value="RAD_RADIOLOGY"/>
          <xsd:enumeration value="RADF_RADIOLOGY FORMS"/>
          <xsd:enumeration value="REV_REVENUE MANAGEMENT"/>
          <xsd:enumeration value="REVF_REVENUE FORMS"/>
          <xsd:enumeration value="RM_RISK MANAGEMENT"/>
          <xsd:enumeration value="RMF_RISK MANAGEMENT FORMS"/>
          <xsd:enumeration value="RR_RECOVERY ROOM"/>
          <xsd:enumeration value="RRF_RECOVERY ROOM FORMS"/>
          <xsd:enumeration value="RX_PHARMACY"/>
          <xsd:enumeration value="RXF_PHARMACY FORMS"/>
          <xsd:enumeration value="TAX_TAX"/>
          <xsd:enumeration value="TAXF_TAX FORMS"/>
          <xsd:enumeration value="TEM_TEMPLATE FORMS"/>
        </xsd:restriction>
      </xsd:simpleType>
    </xsd:element>
    <xsd:element name="ADLA_StateTaxHTField0" ma:index="9" nillable="true" ma:taxonomy="true" ma:internalName="ADLA_StateTaxHTField0" ma:taxonomyFieldName="ADLA_State" ma:displayName="State" ma:default="5;#ALL|766c4255-f9c0-48c9-a305-c82294b9a7a5" ma:fieldId="{c97b8aa7-ac27-46fa-b85b-1176e6ee3d3a}" ma:sspId="81c2eb8e-910d-4a77-96b9-c6fc3f6a6d70" ma:termSetId="0264b13e-a3ea-4e39-b338-fd6c97e1363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LA_SpecialtyTaxHTField0" ma:index="11" nillable="true" ma:taxonomy="true" ma:internalName="ADLA_SpecialtyTaxHTField0" ma:taxonomyFieldName="ADLA_Specialty" ma:displayName="Specialty" ma:default="4;#ALL|a05923fe-57c1-417a-be51-8433a484f991" ma:fieldId="{c9ff20a4-bfb0-4a54-b765-3067904ad943}" ma:sspId="81c2eb8e-910d-4a77-96b9-c6fc3f6a6d70" ma:termSetId="96fd72d0-b55b-4920-9ad3-9f7f9a77e2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LA_BusinessCycleTaxHTField0" ma:index="13" nillable="true" ma:taxonomy="true" ma:internalName="ADLA_BusinessCycleTaxHTField0" ma:taxonomyFieldName="ADLA_BusinessCycle" ma:displayName="Business Cycle" ma:default="6;#Operations|27f51cd2-fe85-49d2-9b6a-450e2f281b14" ma:fieldId="{28f7b348-2c01-42f4-8237-143b803ac578}" ma:sspId="81c2eb8e-910d-4a77-96b9-c6fc3f6a6d70" ma:termSetId="f7c58cd9-7c29-4c2f-b2e3-3757c0ed857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LA_RiskDomainTaxHTField0" ma:index="15" nillable="true" ma:taxonomy="true" ma:internalName="ADLA_RiskDomainTaxHTField0" ma:taxonomyFieldName="ADLA_RiskDomain" ma:displayName="Risk Domain" ma:default="3;#Operational|aa4c35ff-5550-48f1-ac0b-38f234e61e44" ma:fieldId="{ae746d9f-65c5-444b-9189-47b7550eb632}" ma:sspId="81c2eb8e-910d-4a77-96b9-c6fc3f6a6d70" ma:termSetId="8d2245a7-0fb6-4822-9945-d4228db44e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LA_RiskImpact" ma:index="17" nillable="true" ma:displayName="Risk Impact" ma:internalName="ADLA_RiskImpact">
      <xsd:simpleType>
        <xsd:restriction base="dms:Choice">
          <xsd:enumeration value="High"/>
          <xsd:enumeration value="Low"/>
          <xsd:enumeration value="Medium"/>
        </xsd:restriction>
      </xsd:simpleType>
    </xsd:element>
    <xsd:element name="ADLA_DisciplineTaxHTField0" ma:index="18" nillable="true" ma:taxonomy="true" ma:internalName="ADLA_DisciplineTaxHTField0" ma:taxonomyFieldName="ADLA_Discipline" ma:displayName="Discipline" ma:default="2;#Not Specified|79ac7b1a-36f2-4816-b6a0-a814183dcb44" ma:fieldId="{c2040275-bccd-4dca-a714-d5e0268f47c1}" ma:sspId="81c2eb8e-910d-4a77-96b9-c6fc3f6a6d70" ma:termSetId="e533d8ec-5e62-4dfa-8d09-194fa2fcfd3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LA_DepartmentTaxHTField0" ma:index="20" nillable="true" ma:taxonomy="true" ma:internalName="ADLA_DepartmentTaxHTField0" ma:taxonomyFieldName="ADLA_Department" ma:displayName="Department" ma:default="1;#NA|876d9807-09c2-4337-9980-24386f899c69" ma:fieldId="{99391c16-d6a0-42a9-b92c-70c30aa05c43}" ma:sspId="81c2eb8e-910d-4a77-96b9-c6fc3f6a6d70" ma:termSetId="e771199c-4cb2-44f1-bcbf-0a9f66960c7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LA_Centers_Lookup" ma:index="22" nillable="true" ma:displayName="Center" ma:list="{9fe2125c-4154-4266-8ce0-cc919f070e0c}" ma:internalName="ADLA_Centers_Lookup" ma:showField="ADLA_CenterDisplayName" ma:web="fd692803-0ff1-4dff-8d4e-410608cd2c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DLA_CenterCodes_Lookup" ma:index="23" nillable="true" ma:displayName="Center Codes" ma:hidden="true" ma:list="{9fe2125c-4154-4266-8ce0-cc919f070e0c}" ma:internalName="ADLA_CenterCodes_Lookup" ma:showField="Title" ma:web="fd692803-0ff1-4dff-8d4e-410608cd2c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DLA_CenterNames_Lookup" ma:index="24" nillable="true" ma:displayName="Center Names" ma:hidden="true" ma:list="{9fe2125c-4154-4266-8ce0-cc919f070e0c}" ma:internalName="ADLA_CenterNames_Lookup" ma:showField="ADLA_CenterName" ma:web="fd692803-0ff1-4dff-8d4e-410608cd2c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DLA_CenterDBAs_Lookup" ma:index="25" nillable="true" ma:displayName="Center DBAs" ma:hidden="true" ma:list="{9fe2125c-4154-4266-8ce0-cc919f070e0c}" ma:internalName="ADLA_CenterDBAs_Lookup" ma:showField="ADLA_CenterDBA" ma:web="fd692803-0ff1-4dff-8d4e-410608cd2c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DLA_Centers_Text" ma:index="26" nillable="true" ma:displayName="Center" ma:hidden="true" ma:internalName="ADLA_Centers_Text">
      <xsd:simpleType>
        <xsd:restriction base="dms:Text"/>
      </xsd:simpleType>
    </xsd:element>
    <xsd:element name="ADLA_CenterCodes_Text" ma:index="27" nillable="true" ma:displayName="Center Codes" ma:hidden="true" ma:internalName="ADLA_CenterCodes_Text">
      <xsd:simpleType>
        <xsd:restriction base="dms:Text"/>
      </xsd:simpleType>
    </xsd:element>
    <xsd:element name="ADLA_CenterNames_Text" ma:index="28" nillable="true" ma:displayName="Center Names" ma:hidden="true" ma:internalName="ADLA_CenterNames_Text">
      <xsd:simpleType>
        <xsd:restriction base="dms:Text"/>
      </xsd:simpleType>
    </xsd:element>
    <xsd:element name="ADLA_CenterDBAs_Text" ma:index="29" nillable="true" ma:displayName="Center DBAs" ma:hidden="true" ma:internalName="ADLA_CenterDBAs_Text">
      <xsd:simpleType>
        <xsd:restriction base="dms:Text"/>
      </xsd:simpleType>
    </xsd:element>
    <xsd:element name="ADLA_DocumentAuthor" ma:index="30" nillable="true" ma:displayName="Document Author" ma:internalName="ADLA_DocumentAuthor">
      <xsd:simpleType>
        <xsd:restriction base="dms:Text"/>
      </xsd:simpleType>
    </xsd:element>
    <xsd:element name="ADLA_DocumentManager" ma:index="31" nillable="true" ma:displayName="Document Manager" ma:description="The role assigned to administer the content of this policy or document." ma:format="Dropdown" ma:internalName="ADLA_DocumentManager">
      <xsd:simpleType>
        <xsd:restriction base="dms:Choice">
          <xsd:enumeration value="__Document Manager"/>
          <xsd:enumeration value="2001-001_Knoxville_GI_DocumentManager"/>
          <xsd:enumeration value="2001-002_Knoxville_West_GI_DocumentManager"/>
          <xsd:enumeration value="2002-001_Topeka_GI_DocumentManager"/>
          <xsd:enumeration value="2003-001_St_Thomas_GI_DocumentManager"/>
          <xsd:enumeration value="2005-001_Beaumont_GI_DocumentManager"/>
          <xsd:enumeration value="2006-001_Santa_Fe_GI_DocumentManager"/>
          <xsd:enumeration value="2007-001_Maryville_GI_DocumentManager"/>
          <xsd:enumeration value="2009-001_Washington_DC_GI_DocumentManager"/>
          <xsd:enumeration value="2011-001_Torrance_GI_DocumentManager"/>
          <xsd:enumeration value="2013-001_Abilene_GI_DocumentManager"/>
          <xsd:enumeration value="2015-001_Shawnee_GI_DocumentManager"/>
          <xsd:enumeration value="2017-001_Lorain_GI_DocumentManager"/>
          <xsd:enumeration value="2018-001_Knoxville_Eye_DocumentManager"/>
          <xsd:enumeration value="2019-001_Miami_GI_DocumentManager"/>
          <xsd:enumeration value="2021-001_Montgomery_Eye_DocumentManager"/>
          <xsd:enumeration value="2022-001_Evansville_Eye_DocumentManager"/>
          <xsd:enumeration value="2023-001_Sidney_Multispecialty_DocumentManager"/>
          <xsd:enumeration value="2024-001_Melbourne_GI_DocumentManager"/>
          <xsd:enumeration value="2026-001_Springfield_GI_DocumentManager"/>
          <xsd:enumeration value="2028-001_Panama_City_GI_DocumentManager"/>
          <xsd:enumeration value="2030-001_Milwaukee_GI_DocumentManager"/>
          <xsd:enumeration value="2031-001_Hialeah_GI_DocumentManager"/>
          <xsd:enumeration value="2033-001_Ocala_GI_DocumentManager"/>
          <xsd:enumeration value="2034-001_Columbia_SC_GI_DocumentManager"/>
          <xsd:enumeration value="2035-001_Wichita_Orthopaedic_DocumentManager"/>
          <xsd:enumeration value="2037-001_Willoughby_GI_DocumentManager"/>
          <xsd:enumeration value="2038-001_Chevy_Chase_GI_DocumentManager"/>
          <xsd:enumeration value="2039-001_Oklahoma_City_GI_DocumentManager"/>
          <xsd:enumeration value="2040-001_Salt_Lake_City_GI_DocumentManager"/>
          <xsd:enumeration value="2041-001_Cincinnati_GI_DocumentManager"/>
          <xsd:enumeration value="2043-001_Crystal_River_GI_DocumentManager"/>
          <xsd:enumeration value="2044-001_Abilene_Eye_DocumentManager"/>
          <xsd:enumeration value="2045-001_Fayetteville_GI_DocumentManager"/>
          <xsd:enumeration value="2046-001_Independence_East_GI_DocumentManager"/>
          <xsd:enumeration value="2046-002_Independence_North_GI_DocumentManager"/>
          <xsd:enumeration value="2046-003_Independence_Liberty_GI_DocumentManager"/>
          <xsd:enumeration value="2047-001_Phoenix_Eye_DocumentManager"/>
          <xsd:enumeration value="2048-001_Toledo_GI_DocumentManager"/>
          <xsd:enumeration value="2049-001_Englewood_GI_DocumentManager"/>
          <xsd:enumeration value="2050-001_El_Paso_GI_DocumentManager"/>
          <xsd:enumeration value="2051-001_Sun_City_Eye_DocumentManager"/>
          <xsd:enumeration value="2053-001_Baltimore_GI_DocumentManager"/>
          <xsd:enumeration value="2055-001_Boca_Raton_Eye_DocumentManager"/>
          <xsd:enumeration value="2056-001_Ft_Myers_GI_DocumentManager"/>
          <xsd:enumeration value="2057-001_Golden_Valley_Eye_DocumentManager"/>
          <xsd:enumeration value="2058-001_Louisville_GI_DocumentManager"/>
          <xsd:enumeration value="2059-001_Louisville_Eye_DocumentManager"/>
          <xsd:enumeration value="2060-001_Florham_Park_GI_DocumentManager"/>
          <xsd:enumeration value="2062-001_Indianapolis_GI_DocumentManager"/>
          <xsd:enumeration value="2063-001_Chattanooga_GI_DocumentManager"/>
          <xsd:enumeration value="2064-001_Mt_Dora_Eye_DocumentManager"/>
          <xsd:enumeration value="2065-001_Oakhurst_GI_DocumentManager"/>
          <xsd:enumeration value="2066-001_Crestview_Hills_GI_DocumentManager"/>
          <xsd:enumeration value="2068-001_La_Jolla_GI_DocumentManager"/>
          <xsd:enumeration value="2069-001_Burbank_Eye_DocumentManager"/>
          <xsd:enumeration value="2070-001_Waldorf_GI_DocumentManager"/>
          <xsd:enumeration value="2072-001_Sarasota_GI_DocumentManager"/>
          <xsd:enumeration value="2075-001_Inglewood_GI_DocumentManager"/>
          <xsd:enumeration value="2079-001_Glendale_Eye_DocumentManager"/>
          <xsd:enumeration value="2080-001_Clemson_Multispecialty_DocumentManager"/>
          <xsd:enumeration value="2081-001_Las_Vegas_East_Eye_DocumentManager"/>
          <xsd:enumeration value="2082-001_Hutchinson_Multispecialty_DocumentManager"/>
          <xsd:enumeration value="2084-001_Metairie_Eye_DocumentManager"/>
          <xsd:enumeration value="2086-001_Kingston_Eye_DocumentManager"/>
          <xsd:enumeration value="2088-001_Middletown_GI_DocumentManager"/>
          <xsd:enumeration value="2089-001_Inverness_GI_DocumentManager"/>
          <xsd:enumeration value="2093-001_Middle_Tennessee_Multispecialty_DocumentManager"/>
          <xsd:enumeration value="2094-001_Bel_Air_GI_DocumentManager"/>
          <xsd:enumeration value="2095-001_Dover_Multispecialty_DocumentManager"/>
          <xsd:enumeration value="2096-001_Greensboro_Eye_DocumentManager"/>
          <xsd:enumeration value="2097-001_Sarasota_Eye_DocumentManager"/>
          <xsd:enumeration value="2098-001_Sunrise_Eye_DocumentManager"/>
          <xsd:enumeration value="2100-001_Bloomfield_Eye_DocumentManager"/>
          <xsd:enumeration value="2104-001_Mercer_Multispecialty_DocumentManager"/>
          <xsd:enumeration value="2105-001_Newark_GI_DocumentManager"/>
          <xsd:enumeration value="2106-001_Columbia_Northwest_SC_GI_DocumentManager"/>
          <xsd:enumeration value="2107-001_Alexandria_Eye_DocumentManager"/>
          <xsd:enumeration value="2110-001_Troy_GI_DocumentManager"/>
          <xsd:enumeration value="2112-001_Greenville_GI_DocumentManager"/>
          <xsd:enumeration value="2113-001_Paducah_Eye_DocumentManager"/>
          <xsd:enumeration value="2114-001_Columbia_TN_GI_DocumentManager"/>
          <xsd:enumeration value="2115-001_Ft_Myers_Eye_DocumentManager"/>
          <xsd:enumeration value="2116-001_Tulsa_Eye_DocumentManager"/>
          <xsd:enumeration value="2119-001_Peoria_Multispecialty_DocumentManager"/>
          <xsd:enumeration value="2119-002_Sun_City_Multispecialty_DocumentManager"/>
          <xsd:enumeration value="2120-001_Kingsport_Eye_DocumentManager"/>
          <xsd:enumeration value="2121-001_Lewes_GI_DocumentManager"/>
          <xsd:enumeration value="2122-001_Rogers_Eye_DocumentManager"/>
          <xsd:enumeration value="2123-001_Winter_Haven_Eye_DocumentManager"/>
          <xsd:enumeration value="2123-002_Sebring_Eye_DocumentManager"/>
          <xsd:enumeration value="2128-001_Voorhees_GI_DocumentManager"/>
          <xsd:enumeration value="2129-001_Tampa_GI_DocumentManager"/>
          <xsd:enumeration value="2130-001_St_George_GI_DocumentManager"/>
          <xsd:enumeration value="2131-001_San_Antonio_GI_DocumentManager"/>
          <xsd:enumeration value="2131-002_San_Antonio_North_GI_DocumentManager"/>
          <xsd:enumeration value="2131-003_San_Antonio_Med_Center_TX_GI_DocumentManager"/>
          <xsd:enumeration value="2132-001_Temecula_GI_DocumentManager"/>
          <xsd:enumeration value="2133-001_Lakeland_GI_DocumentManager"/>
          <xsd:enumeration value="2134-001_Pueblo_Eye_DocumentManager"/>
          <xsd:enumeration value="2135-001_Rockledge_GI_DocumentManager"/>
          <xsd:enumeration value="2136-001_Reno_GI_DocumentManager"/>
          <xsd:enumeration value="2137-001_Edina_McCannel_Eye_DocumentManager"/>
          <xsd:enumeration value="2138-001_Gainesville_Orthopaedic_DocumentManager"/>
          <xsd:enumeration value="2139-001_West_Palm_GI_DocumentManager"/>
          <xsd:enumeration value="2140-001_Raleigh_GI_DocumentManager"/>
          <xsd:enumeration value="2140-002_Raleigh_Cary_GI_DocumentManager"/>
          <xsd:enumeration value="2140-003_Raleigh_North_GI_DocumentManager"/>
          <xsd:enumeration value="2141-001_Hanover_GI_DocumentManager"/>
          <xsd:enumeration value="2142-001_Port_Huron_Orthopaedic_DocumentManager"/>
          <xsd:enumeration value="2143-001_Sun_City_GI_DocumentManager"/>
          <xsd:enumeration value="2144-001_Escondido_GI_DocumentManager"/>
          <xsd:enumeration value="2145-001_Casper_GI_DocumentManager"/>
          <xsd:enumeration value="2146-001_Rockville_GI_DocumentManager"/>
          <xsd:enumeration value="2147-001_Overland_Park_GI_DocumentManager"/>
          <xsd:enumeration value="2148-001_Lake_Bluff_GI_DocumentManager"/>
          <xsd:enumeration value="2149-001_San_Luis_Obispo_GI_DocumentManager"/>
          <xsd:enumeration value="2149-002_Templeton_GI_DocumentManager"/>
          <xsd:enumeration value="2150-001_Lutherville_GI_DocumentManager"/>
          <xsd:enumeration value="2151-001_Tacoma_GI-Waldron_GI_DocumentManager"/>
          <xsd:enumeration value="2151-002_Tacoma_GI-Digestive_Health_Network_(DHN)_DocumentManager"/>
          <xsd:enumeration value="2151-003_Tacoma_GI-Puyallup_DocumentManager"/>
          <xsd:enumeration value="2151-004_Tacoma_GI-Gig_Harbor_DocumentManager"/>
          <xsd:enumeration value="2151-005_Tacoma_GI-Puyallup_-_Sunrise_Boulevard_DocumentManager"/>
          <xsd:enumeration value="2152-001_Central_Florida_GI_DocumentManager"/>
          <xsd:enumeration value="2152-002_Citrus_GI_DocumentManager"/>
          <xsd:enumeration value="2154-001_Scranton_GI_DocumentManager"/>
          <xsd:enumeration value="2155-001_Towson-West_Road_GI_DocumentManager"/>
          <xsd:enumeration value="2157-001_Yuma_GI_DocumentManager"/>
          <xsd:enumeration value="2158-001_St_Louis_Orthopaedic_DocumentManager"/>
          <xsd:enumeration value="2159-001_Salem_Eye_DocumentManager"/>
          <xsd:enumeration value="2160-001_West_Orange_GI_DocumentManager"/>
          <xsd:enumeration value="2161-001_St_Cloud_Eye_DocumentManager"/>
          <xsd:enumeration value="2162-001_Tulsa_GI_DocumentManager"/>
          <xsd:enumeration value="2163-001_Laurel_GI_DocumentManager"/>
          <xsd:enumeration value="2164-001_El_Dorado_Multispecialty_DocumentManager"/>
          <xsd:enumeration value="2165-001_Greensboro_GI_DocumentManager"/>
          <xsd:enumeration value="2167-001_Torrance_Multispecialty_DocumentManager"/>
          <xsd:enumeration value="2168-001_Nashville-Rivergate_TN_Eye_DocumentManager"/>
          <xsd:enumeration value="2169-001_Arcadia_GI_DocumentManager"/>
          <xsd:enumeration value="2170-001_Towson-Osler_Drive_GI_DocumentManager"/>
          <xsd:enumeration value="2171-001_Woodlands_GI_DocumentManager"/>
          <xsd:enumeration value="2172-001_Bala_Cynwyd_GI_DocumentManager"/>
          <xsd:enumeration value="2172-002_Malvern_GI_DocumentManager"/>
          <xsd:enumeration value="2172-003_Media_GI_DocumentManager"/>
          <xsd:enumeration value="2173-001_Oakland_GI_DocumentManager"/>
          <xsd:enumeration value="2174-001_South_Bend_GI_DocumentManager"/>
          <xsd:enumeration value="2175-001_Lancaster_GI_DocumentManager"/>
          <xsd:enumeration value="2176-001_Silver_Spring_GI_DocumentManager"/>
          <xsd:enumeration value="2177-001_Rockville_ESC_North_GI_DocumentManager"/>
          <xsd:enumeration value="2178-001_New_Orleans_Uptown_GI_DocumentManager"/>
          <xsd:enumeration value="2179-001_Metairie_GI_DocumentManager"/>
          <xsd:enumeration value="2180-001_Toms_River_GI_DocumentManager"/>
          <xsd:enumeration value="2181-001_Pottsville_GI_DocumentManager"/>
          <xsd:enumeration value="2182-001_Memphis_GI_DocumentManager"/>
          <xsd:enumeration value="2183-001_Kissimmee_GI_DocumentManager"/>
          <xsd:enumeration value="2184-001_Glendora_GI_DocumentManager"/>
          <xsd:enumeration value="2185-001_Mesquite_GI_DocumentManager"/>
          <xsd:enumeration value="2186-001_Conroe_GI_DocumentManager"/>
          <xsd:enumeration value="2187-001_Altamonte_Springs_GI_DocumentManager"/>
          <xsd:enumeration value="2188-001_New_Port_Richey_FL_Multispecialty_DocumentManager"/>
          <xsd:enumeration value="2189-001_Glendale_AZ_GI_DocumentManager"/>
          <xsd:enumeration value="2190-001_Orlando_Oakwater_FL_GI_DocumentManager"/>
          <xsd:enumeration value="2191-001_San_Diego_CA_Multispecialty_DocumentManager"/>
          <xsd:enumeration value="2192-001_Poway_CA_Multispecialty_DocumentManager"/>
          <xsd:enumeration value="2193-001_Baton_Rouge_LA_GI_DocumentManager"/>
          <xsd:enumeration value="2194-001_Baltimore-Greene_Tree_Road_MD_GI_DocumentManager"/>
          <xsd:enumeration value="2195-001_Glen_Burnie_MD_GI_DocumentManager"/>
          <xsd:enumeration value="2196-001_St_Clair_Shores_MI_Eye_DocumentManager"/>
          <xsd:enumeration value="2197-001_Orlando_Mills_FL_GI_DocumentManager"/>
          <xsd:enumeration value="2198-001_Miami_Kendall_FL_GI_DocumentManager"/>
          <xsd:enumeration value="2199-001_Marin_CA_GI_DocumentManager"/>
          <xsd:enumeration value="2200-001_Pomona_CA_Multispecialty_DocumentManager"/>
          <xsd:enumeration value="2201-001_Blaine_MN_Multispecialty_DocumentManager"/>
          <xsd:enumeration value="2202-001_Akron/White_Pond_Drive_OH_GI_DocumentManager"/>
          <xsd:enumeration value="2203-001_Redding_CA_GI_DocumentManager"/>
          <xsd:enumeration value="2204-001_Phoenix_Coronado_AZ_GI_DocumentManager"/>
          <xsd:enumeration value="2205-001_Silver_Spring_MD_Eye_DocumentManager"/>
          <xsd:enumeration value="2206-001_Phoenix_Gateway_AZ_Orthopaedic_DocumentManager"/>
          <xsd:enumeration value="2207-001_Bryan_TX_GI_DocumentManager"/>
          <xsd:enumeration value="2208-001_Westminster_MD_GI_DocumentManager"/>
          <xsd:enumeration value="2209-001_McKinney_TX_Multispecialty_DocumentManager"/>
          <xsd:enumeration value="2210-001_Durham_NC_GI_DocumentManager"/>
          <xsd:enumeration value="2211-001_Dayton-Kettering_OH_GI_DocumentManager"/>
          <xsd:enumeration value="2211-002_Dayton-North_Main_OH_GI_DocumentManager"/>
          <xsd:enumeration value="2211-003_Dayton-Huber_Heights_OH_GI_DocumentManager"/>
          <xsd:enumeration value="2211-004_Dayton-Springboro_OH_GI_DocumentManager"/>
          <xsd:enumeration value="2212-001_North_Charleston_SC_GI_DocumentManager"/>
          <xsd:enumeration value="2213-001_Knoxville_North_TN_GI_DocumentManager"/>
          <xsd:enumeration value="2214-001_West_Bridgewater_MA_GI_DocumentManager"/>
          <xsd:enumeration value="2215-001_Canon_City_CO_Multispecialty_DocumentManager"/>
          <xsd:enumeration value="2216-001_Hermitage_TN_GI_DocumentManager"/>
          <xsd:enumeration value="2217-001_Phoenix_North_Valley_AZ_Orthopaedic_DocumentManager"/>
          <xsd:enumeration value="2218-001_Dallas-Old_Town_TX_GI_DocumentManager"/>
          <xsd:enumeration value="2219-001_Dallas-Redbird_Square_TX_GI_DocumentManager"/>
          <xsd:enumeration value="2220-001_Central_Park_TX_GI_DocumentManager"/>
          <xsd:enumeration value="2221-001_Plano_TX_GI_DocumentManager"/>
          <xsd:enumeration value="2221-002_Allen_TX_GI_DocumentManager"/>
          <xsd:enumeration value="2222-001_North_Richland_Hills_TX_GI_DocumentManager"/>
          <xsd:enumeration value="2223-001_Waltham_MA_Orthopaedic_DocumentManager"/>
          <xsd:enumeration value="2224-001_Boynton_Beach_FL_Multispecialty_DocumentManager"/>
          <xsd:enumeration value="2225-001_Waco_TX_GI_DocumentManager"/>
          <xsd:enumeration value="2226-001_Port_St._Lucie_FL_Eye__DocumentManager"/>
          <xsd:enumeration value="2227-001_Port_Orange_FL_Multispecialty_DocumentManager"/>
          <xsd:enumeration value="2228-001_Phoenix_McDowell_AZ_GI_DocumentManager"/>
          <xsd:enumeration value="2229-001_Columbus_OH_Eye_DocumentManager"/>
          <xsd:enumeration value="2230-001_Phoenix_North_Valley_AZ_GI_DocumentManager"/>
          <xsd:enumeration value="2231-001_MDSine_MA_Multispecialty_DocumentManager"/>
          <xsd:enumeration value="2232-001_Pioneer_Valley_MA_Multispecialty_DocumentManager"/>
          <xsd:enumeration value="2233-001_Phoenix_East_Valley_AZ_GI_DocumentManager"/>
          <xsd:enumeration value="2234-001_Edison_NJ_GI_DocumentManager"/>
          <xsd:enumeration value="2235-001_Meridian_ID_Eye_DocumentManager"/>
          <xsd:enumeration value="2236-001_Bend_OR_Urology_DocumentManager"/>
          <xsd:enumeration value="2237-001_Ardmore_OK_Multispecialty_DocumentManager"/>
          <xsd:enumeration value="2238-001_Coral_Springs_FL_Multispecialty_DocumentManager"/>
          <xsd:enumeration value="2239-001_Davis_CA_Multispecialty_DocumentManager"/>
          <xsd:enumeration value="2240-001_Fullerton_CA_Multispecialty_DocumentManager"/>
          <xsd:enumeration value="2241-001_Kenwood_OH_Multispecialty_DocumentManager"/>
          <xsd:enumeration value="2242-001_Long_Beach_CA_Multispecialty_DocumentManager"/>
          <xsd:enumeration value="2243-001_Pinellas_Park_FL_Multispecialty_DocumentManager"/>
          <xsd:enumeration value="2244-001_San_Antonio_TX_Multispecialty_DocumentManager"/>
          <xsd:enumeration value="2245-001_South_Austin_TX_Multispecialty_DocumentManager"/>
          <xsd:enumeration value="2246-001_Torrance_Crenshaw_CA_Multispecialty_DocumentManager"/>
          <xsd:enumeration value="2247-001_Towson_MD_Multispecialty_DocumentManager"/>
          <xsd:enumeration value="2248-001_Twin_Falls_ID_Multispecialty_DocumentManager"/>
          <xsd:enumeration value="2249-001_West_Palm_Beach_FL_Multispecialty_DocumentManager"/>
          <xsd:enumeration value="2250-001_Weston_FL_Multispecialty_DocumentManager"/>
          <xsd:enumeration value="2251-001_Wilton_CT_Multispecialty_DocumentManager"/>
          <xsd:enumeration value="2253-001_Norwood_MA_Multispecialty_DocumentManager"/>
          <xsd:enumeration value="2254-001_Fresno_CA_Multispecialty_DocumentManager"/>
          <xsd:enumeration value="2255-001_Newington_NH_Multispecialty_DocumentManager"/>
          <xsd:enumeration value="2256-001_Acton_MA_GI_DocumentManager"/>
          <xsd:enumeration value="2257-001_Newark_Mid_Atlantic_DE_GI_DocumentManager"/>
          <xsd:enumeration value="2258-001_Lakeside_AZ_Multispecialty_DocumentManager"/>
          <xsd:enumeration value="2259-001_Glenview_IL_GI_DocumentManager"/>
          <xsd:enumeration value="2260-001_Herndon_CA_Multispecialty_DocumentManager"/>
          <xsd:enumeration value="2261-001_Wellesley_Hills_MA_GI_DocumentManager"/>
          <xsd:enumeration value="2262-001_Milford_CT_Eye_DocumentManager"/>
          <xsd:enumeration value="2263-001_Shreveport_LA_Multispecialty_DocumentManager"/>
          <xsd:enumeration value="2264-001_Joplin_MO_Multispecialty_DocumentManager"/>
          <xsd:enumeration value="2265-001_Harvey_LA_Multispecialty_DocumentManager"/>
          <xsd:enumeration value="2266-001_Norwich_CT_GI_DocumentManager"/>
          <xsd:enumeration value="2267-001_Millburn_NJ_Multispecialty_DocumentManager"/>
          <xsd:enumeration value="2268-001_Fort_Lee_NJ_Multispecialty_DocumentManager"/>
          <xsd:enumeration value="2269-001_Allentown_PA_Multispecialty_DocumentManager"/>
          <xsd:enumeration value="2270-001_Springfield_OR_GI_DocumentManager"/>
          <xsd:enumeration value="2271-001_Colton_CA_Multispecialty_DocumentManager"/>
          <xsd:enumeration value="2272-001_Trinity_FL_Multispecialty_DocumentManager"/>
          <xsd:enumeration value="2273-001_Stamford_CT_GI_DocumentManager"/>
          <xsd:enumeration value="2274-001_Oak_Lawn_IL_GI_DocumentManager"/>
          <xsd:enumeration value="2275-001_Mountainside_NJ_Multispecialty_DocumentManager"/>
          <xsd:enumeration value="2276-001_Charleston_SC_Eye_DocumentManager"/>
          <xsd:enumeration value="2277-001_Fresno_CA_GI_DocumentManager"/>
          <xsd:enumeration value="2278-001_Wichita_KS_Eye_DocumentManager"/>
          <xsd:enumeration value="2279-001_Temecula_Rancho_Pueblo_CA_GI_DocumentManager"/>
          <xsd:enumeration value="2280-001_Bend_OR_Multispecialty_DocumentManager"/>
          <xsd:enumeration value="2281-001_Boca_Raton_FL_Multispecialty_DocumentManager"/>
          <xsd:enumeration value="2282-001_Bradenton_FL_Multispecialty_DocumentManager"/>
          <xsd:enumeration value="2283-001_Rutherford_NJ_Multispecialty_DocumentManager"/>
          <xsd:enumeration value="2284-001_Largo_Bardmoor_FL_Multispecialty_DocumentManager"/>
          <xsd:enumeration value="2285-001_Allentown_PA_GI_DocumentManager"/>
          <xsd:enumeration value="2286-001_Sarasota_FL_Multispecialty_DocumentManager"/>
          <xsd:enumeration value="2287-001_Wichita_Central_KS_Eye_DocumentManager"/>
          <xsd:enumeration value="2288-001_Texarkana_TX_Multispecialty_DocumentManager"/>
          <xsd:enumeration value="2289-001_Hollywood_FL_Multispecialty_DocumentManager"/>
          <xsd:enumeration value="2289-002_Pembroke_Pines_FL_Multispecialty_DocumentManager"/>
          <xsd:enumeration value="2290-001_Ocala_FL_Orthopaedic_DocumentManager"/>
          <xsd:enumeration value="2291-001_Elmwood_Park_NJ_Eye_DocumentManager"/>
          <xsd:enumeration value="2292-001_Daly_City_CA_Multispecialty_DocumentManager"/>
          <xsd:enumeration value="2293-001_Palo_Alto_CA_Multispecialty_DocumentManager"/>
          <xsd:enumeration value="2294-001_Millburn-East_Willow_NJ_Multispecialty_DocumentManager"/>
          <xsd:enumeration value="2295-001_Lima_OH_Eye_DocumentManager"/>
          <xsd:enumeration value="2295-001_Lima_OH_Eye_DocumentManager"/>
          <xsd:enumeration value="2298-001_Livingston_NJ_Multispecialty_DocumentManager"/>
          <xsd:enumeration value="2298-001_Livingston_NJ_Multispecialty_DocumentManager"/>
          <xsd:enumeration value="2299-001_West_Orange_NJ_Multispecialty_DocumentManager"/>
          <xsd:enumeration value="2299-002_West_Orange_-_WCGS_DocumentManager"/>
          <xsd:enumeration value="2300-001_Forty_Fort_PA_Multispecialty_DocumentManager"/>
          <xsd:enumeration value="2301-001_Tualatin_OR_Multispecialty_DocumentManager"/>
          <xsd:enumeration value="2302-001_Leominster_MA_GI_DocumentManager"/>
          <xsd:enumeration value="2303-001_Morehead_City_NC_Multispecialty_DocumentManager"/>
          <xsd:enumeration value="2304-001_Nashville_Church_Street_TN_GI_DocumentManager"/>
          <xsd:enumeration value="2304-002_Nashville_Harding_Road_TN_GI_DocumentManager"/>
          <xsd:enumeration value="2305-001_Easton_MD_GI_DocumentManager"/>
          <xsd:enumeration value="2306-001_Ocean_Springs_MS_Multi_DocumentManager"/>
          <xsd:enumeration value="2307-001_Pascagoula_MS_Multi_DocumentManager"/>
          <xsd:enumeration value="2308-001_Miami_Southwest_104th_Street_Florida_GI_DocumentManager"/>
          <xsd:enumeration value="2310-001_Lancaster_-_North_GI_DocumentManager"/>
          <xsd:enumeration value="2310-002_Lancaster_-_Ephrata_GI_DocumentManager"/>
          <xsd:enumeration value="2310-003_Lancaster_PA_-_South_GI_DocumentManager"/>
          <xsd:enumeration value="2313-001_Lowell_Massachusetts_GI_DocumentManager"/>
          <xsd:enumeration value="2314-001_Rockville_Maryland_Multispecialty_DocumentManager"/>
          <xsd:enumeration value="2315-001_Clifton_New_Jersey_Gastroenterology_DocumentManager"/>
          <xsd:enumeration value="2317-001_Wayne_New_Jersey_Gastroenterology_DocumentManager"/>
          <xsd:enumeration value="2318-001_North_Jersey_Gastro_Holdco_DocumentManager"/>
          <xsd:enumeration value="2320-001_Mercerville_New_Jersey_Multi_DocumentManager"/>
          <xsd:enumeration value="2321-001_Eatontown_NJ_GI_DocumentManager"/>
          <xsd:enumeration value="2322-001_Folsom_CA_GI_DocumentManager"/>
          <xsd:enumeration value="2323-001_Phoenix_East_Highland_AZ_Eye_DocumentManager"/>
          <xsd:enumeration value="2324-001_Cedar_Knolls_NJ_Multi_DocumentManager"/>
          <xsd:enumeration value="2325-001_West_Chester_PA_GI_DocumentManager"/>
          <xsd:enumeration value="2326-001_Red_Bank_NJ_GI_DocumentManager"/>
          <xsd:enumeration value="2328-001_Woodland_Park_NJ_GI_DocumentManager"/>
          <xsd:enumeration value="AmSurg_Corp_DocumentManager"/>
          <xsd:enumeration value="ROLE1"/>
          <xsd:enumeration value="ROLE2"/>
        </xsd:restriction>
      </xsd:simpleType>
    </xsd:element>
    <xsd:element name="ADLA_DocumentManagerLocation" ma:index="32" nillable="true" ma:displayName="Manager Group" ma:internalName="ADLA_DocumentManagerLocation">
      <xsd:simpleType>
        <xsd:restriction base="dms:Text"/>
      </xsd:simpleType>
    </xsd:element>
    <xsd:element name="ADLA_DocumentApprovers" ma:index="33" nillable="true" ma:displayName="Document Approvers" ma:description="The user that has approved this document for publication" ma:internalName="ADLA_DocumentApprovers">
      <xsd:simpleType>
        <xsd:restriction base="dms:Note">
          <xsd:maxLength value="255"/>
        </xsd:restriction>
      </xsd:simpleType>
    </xsd:element>
    <xsd:element name="ADLA_OriginalDate" ma:index="34" nillable="true" ma:displayName="Original Date" ma:format="DateOnly" ma:internalName="ADLA_OriginalDate">
      <xsd:simpleType>
        <xsd:restriction base="dms:DateTime"/>
      </xsd:simpleType>
    </xsd:element>
    <xsd:element name="ADLA_PolicyReference" ma:index="35" nillable="true" ma:displayName="Policy Reference" ma:internalName="ADLA_PolicyReference">
      <xsd:simpleType>
        <xsd:restriction base="dms:Note">
          <xsd:maxLength value="255"/>
        </xsd:restriction>
      </xsd:simpleType>
    </xsd:element>
    <xsd:element name="ADLA_EffectiveStartDate" ma:index="36" nillable="true" ma:displayName="Effective Start Date" ma:description="Starting effective date for the published document." ma:format="DateOnly" ma:internalName="ADLA_EffectiveStartDate">
      <xsd:simpleType>
        <xsd:restriction base="dms:DateTime"/>
      </xsd:simpleType>
    </xsd:element>
    <xsd:element name="ADLA_ReviewDate" ma:index="37" nillable="true" ma:displayName="Review Date" ma:format="DateOnly" ma:internalName="ADLA_ReviewDate">
      <xsd:simpleType>
        <xsd:restriction base="dms:DateTime"/>
      </xsd:simpleType>
    </xsd:element>
    <xsd:element name="ADLA_ApprovalDate" ma:index="38" nillable="true" ma:displayName="Approval Date" ma:description="Date of final approval by mnagement for a new document or the date the publication process was completed for new versions of that document" ma:format="DateOnly" ma:internalName="ADLA_ApprovalDate">
      <xsd:simpleType>
        <xsd:restriction base="dms:DateTime"/>
      </xsd:simpleType>
    </xsd:element>
    <xsd:element name="ADLA_ReviewFrequency" ma:index="39" nillable="true" ma:displayName="Review Frequency" ma:default="3 Years" ma:internalName="ADLA_ReviewFrequency">
      <xsd:simpleType>
        <xsd:restriction base="dms:Choice">
          <xsd:enumeration value="1 Year"/>
          <xsd:enumeration value="2 Years"/>
          <xsd:enumeration value="3 Years"/>
        </xsd:restriction>
      </xsd:simpleType>
    </xsd:element>
    <xsd:element name="ADLA_ScheduledReviewDate" ma:index="40" nillable="true" ma:displayName="Scheduled Review Date" ma:format="DateOnly" ma:internalName="ADLA_ScheduledReviewDate">
      <xsd:simpleType>
        <xsd:restriction base="dms:DateTime"/>
      </xsd:simpleType>
    </xsd:element>
    <xsd:element name="ADLA_EffectiveEndDate" ma:index="41" nillable="true" ma:displayName="Effective End Date" ma:description="Ending effective date for the published document." ma:format="DateOnly" ma:internalName="ADLA_EffectiveEndDate">
      <xsd:simpleType>
        <xsd:restriction base="dms:DateTime"/>
      </xsd:simpleType>
    </xsd:element>
    <xsd:element name="ADLA_EffectiveEndDateSearch" ma:index="42" nillable="true" ma:displayName="Effective End Date Search" ma:format="DateOnly" ma:internalName="ADLA_EffectiveEndDateSearch">
      <xsd:simpleType>
        <xsd:restriction base="dms:DateTime"/>
      </xsd:simpleType>
    </xsd:element>
    <xsd:element name="ADLA_DocumentKeywords" ma:index="43" nillable="true" ma:displayName="Document Keywords" ma:description="Keywords associated with this document for easier finds." ma:internalName="ADLA_DocumentKeywords">
      <xsd:simpleType>
        <xsd:restriction base="dms:Note">
          <xsd:maxLength value="255"/>
        </xsd:restriction>
      </xsd:simpleType>
    </xsd:element>
    <xsd:element name="ADLA_VersionComments" ma:index="45" nillable="true" ma:displayName="Version Comments" ma:internalName="ADLA_VersionComments">
      <xsd:simpleType>
        <xsd:restriction base="dms:Note">
          <xsd:maxLength value="255"/>
        </xsd:restriction>
      </xsd:simpleType>
    </xsd:element>
    <xsd:element name="ADLA_RiskAssessment" ma:index="46" nillable="true" ma:displayName="Risk Assessment" ma:internalName="ADLA_RiskAssessment">
      <xsd:simpleType>
        <xsd:restriction base="dms:Note"/>
      </xsd:simpleType>
    </xsd:element>
    <xsd:element name="ADLA_ManualClassification" ma:index="47" nillable="true" ma:displayName="Manual Classification" ma:internalName="ADLA_ManualClassification">
      <xsd:simpleType>
        <xsd:restriction base="dms:Text"/>
      </xsd:simpleType>
    </xsd:element>
    <xsd:element name="ADLA_InitialReview" ma:index="48" nillable="true" ma:displayName="Initial Review" ma:default="false" ma:internalName="ADLA_InitialReview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92803-0ff1-4dff-8d4e-410608cd2ca9" elementFormDefault="qualified">
    <xsd:import namespace="http://schemas.microsoft.com/office/2006/documentManagement/types"/>
    <xsd:import namespace="http://schemas.microsoft.com/office/infopath/2007/PartnerControls"/>
    <xsd:element name="TaxCatchAll" ma:index="49" nillable="true" ma:displayName="Taxonomy Catch All Column" ma:description="" ma:hidden="true" ma:list="{54848278-d0b1-4315-8a01-772051ea50e7}" ma:internalName="TaxCatchAll" ma:showField="CatchAllData" ma:web="fd692803-0ff1-4dff-8d4e-410608cd2c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5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44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ADLA_PolicyReference xmlns="http://schemas.aspect.com/adla/v4" xsi:nil="true"/>
    <TaxCatchAll xmlns="fd692803-0ff1-4dff-8d4e-410608cd2ca9">
      <Value>6</Value>
      <Value>5</Value>
      <Value>4</Value>
      <Value>3</Value>
      <Value>2</Value>
      <Value>1</Value>
    </TaxCatchAll>
    <ADLA_DocumentManagerLocation xmlns="http://schemas.aspect.com/adla/v4">Colton CA Multispecialty</ADLA_DocumentManagerLocation>
    <ADLA_RiskDomainTaxHTField0 xmlns="http://schemas.aspect.com/adla/v4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Operational</TermName>
          <TermId xmlns="http://schemas.microsoft.com/office/infopath/2007/PartnerControls">aa4c35ff-5550-48f1-ac0b-38f234e61e44</TermId>
        </TermInfo>
      </Terms>
    </ADLA_RiskDomainTaxHTField0>
    <ADLA_CenterCodes_Text xmlns="http://schemas.aspect.com/adla/v4">2271-001</ADLA_CenterCodes_Text>
    <ADLA_VersionComments xmlns="http://schemas.aspect.com/adla/v4" xsi:nil="true"/>
    <ADLA_StateTaxHTField0 xmlns="http://schemas.aspect.com/adla/v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</TermName>
          <TermId xmlns="http://schemas.microsoft.com/office/infopath/2007/PartnerControls">766c4255-f9c0-48c9-a305-c82294b9a7a5</TermId>
        </TermInfo>
      </Terms>
    </ADLA_StateTaxHTField0>
    <ADLA_DisciplineTaxHTField0 xmlns="http://schemas.aspect.com/adla/v4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 Specified</TermName>
          <TermId xmlns="http://schemas.microsoft.com/office/infopath/2007/PartnerControls">79ac7b1a-36f2-4816-b6a0-a814183dcb44</TermId>
        </TermInfo>
      </Terms>
    </ADLA_DisciplineTaxHTField0>
    <ADLA_ReviewDate xmlns="http://schemas.aspect.com/adla/v4">2019-08-28T05:00:00+00:00</ADLA_ReviewDate>
    <ADLA_CenterCodes_Lookup xmlns="http://schemas.aspect.com/adla/v4"/>
    <ADLA_CenterNames_Lookup xmlns="http://schemas.aspect.com/adla/v4"/>
    <ADLA_DocumentManager xmlns="http://schemas.aspect.com/adla/v4">2271-001_Colton_CA_Multispecialty_DocumentManager</ADLA_DocumentManager>
    <ADLA_OriginalDate xmlns="http://schemas.aspect.com/adla/v4">2009-09-20T05:00:00+00:00</ADLA_OriginalDate>
    <ADLA_EffectiveEndDate xmlns="http://schemas.aspect.com/adla/v4" xsi:nil="true"/>
    <ADLA_InitialReview xmlns="http://schemas.aspect.com/adla/v4">true</ADLA_InitialReview>
    <ADLA_DepartmentTaxHTField0 xmlns="http://schemas.aspect.com/adla/v4">
      <Terms xmlns="http://schemas.microsoft.com/office/infopath/2007/PartnerControls">
        <TermInfo xmlns="http://schemas.microsoft.com/office/infopath/2007/PartnerControls">
          <TermName xmlns="http://schemas.microsoft.com/office/infopath/2007/PartnerControls">NA</TermName>
          <TermId xmlns="http://schemas.microsoft.com/office/infopath/2007/PartnerControls">876d9807-09c2-4337-9980-24386f899c69</TermId>
        </TermInfo>
      </Terms>
    </ADLA_DepartmentTaxHTField0>
    <ADLA_ScheduledReviewDate xmlns="http://schemas.aspect.com/adla/v4">2020-08-28T05:00:00+00:00</ADLA_ScheduledReviewDate>
    <ADLA_BusinessCycleTaxHTField0 xmlns="http://schemas.aspect.com/adla/v4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Operations</TermName>
          <TermId xmlns="http://schemas.microsoft.com/office/infopath/2007/PartnerControls">27f51cd2-fe85-49d2-9b6a-450e2f281b14</TermId>
        </TermInfo>
      </Terms>
    </ADLA_BusinessCycleTaxHTField0>
    <ADLA_Centers_Text xmlns="http://schemas.aspect.com/adla/v4">2271-001 Colton CA Multispecialty</ADLA_Centers_Text>
    <ADLA_ApprovalDate xmlns="http://schemas.aspect.com/adla/v4">2019-08-28T05:00:00+00:00</ADLA_ApprovalDate>
    <ADLA_RiskAssessment xmlns="http://schemas.aspect.com/adla/v4" xsi:nil="true"/>
    <ADLA_PolicyTypeChoice xmlns="http://schemas.aspect.com/adla/v4">PTRF_PATIENT RIGHTS FORMS</ADLA_PolicyTypeChoice>
    <ADLA_SpecialtyTaxHTField0 xmlns="http://schemas.aspect.com/adla/v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</TermName>
          <TermId xmlns="http://schemas.microsoft.com/office/infopath/2007/PartnerControls">a05923fe-57c1-417a-be51-8433a484f991</TermId>
        </TermInfo>
      </Terms>
    </ADLA_SpecialtyTaxHTField0>
    <ADLA_Centers_Lookup xmlns="http://schemas.aspect.com/adla/v4">
      <Value>247</Value>
    </ADLA_Centers_Lookup>
    <ADLA_DocumentKeywords xmlns="http://schemas.aspect.com/adla/v4">patientrightsbrochure</ADLA_DocumentKeywords>
    <ADLA_CenterDBAs_Lookup xmlns="http://schemas.aspect.com/adla/v4"/>
    <ADLA_DocumentAuthor xmlns="http://schemas.aspect.com/adla/v4">AmSurg</ADLA_DocumentAuthor>
    <ADLA_EffectiveStartDate xmlns="http://schemas.aspect.com/adla/v4">2020-03-10T05:00:00+00:00</ADLA_EffectiveStartDate>
    <ADLA_RiskImpact xmlns="http://schemas.aspect.com/adla/v4">High</ADLA_RiskImpact>
    <ADLA_CenterNames_Text xmlns="http://schemas.aspect.com/adla/v4">Colton CA Multispecialty</ADLA_CenterNames_Text>
    <ADLA_DocumentApprovers xmlns="http://schemas.aspect.com/adla/v4">CCE</ADLA_DocumentApprovers>
    <ADLA_ManualClassification xmlns="http://schemas.aspect.com/adla/v4" xsi:nil="true"/>
    <ADLA_CenterDBAs_Text xmlns="http://schemas.aspect.com/adla/v4">Premier Outpatient Surgery Center</ADLA_CenterDBAs_Text>
    <ADLA_ReviewFrequency xmlns="http://schemas.aspect.com/adla/v4">1 Year</ADLA_ReviewFrequency>
    <ADLA_DocumentNumber xmlns="http://schemas.aspect.com/adla/v4">117592.4</ADLA_DocumentNumber>
    <IconOverlay xmlns="http://schemas.microsoft.com/sharepoint/v4">|docx|lockoverlay.png</IconOverlay>
    <ADLA_ThreadNumber xmlns="http://schemas.aspect.com/adla/v4">117592</ADLA_ThreadNumber>
    <ADLA_RevisiedByDocumentNumbers xmlns="http://schemas.aspect.com/adla/v4" xsi:nil="true"/>
    <ADLA_EffectiveEndDateSearch xmlns="http://schemas.aspect.com/adla/v4">8900-12-31T06:00:00+00:00</ADLA_EffectiveEndDateSearch>
    <_vti_ItemDeclaredRecord xmlns="http://schemas.microsoft.com/sharepoint/v3">2020-03-10T05:26:09+00:00</_vti_ItemDeclaredRecord>
    <_vti_ItemHoldRecordStatus xmlns="http://schemas.microsoft.com/sharepoint/v3">273</_vti_ItemHoldRecordStatus>
  </documentManagement>
</p:properties>
</file>

<file path=customXml/itemProps1.xml><?xml version="1.0" encoding="utf-8"?>
<ds:datastoreItem xmlns:ds="http://schemas.openxmlformats.org/officeDocument/2006/customXml" ds:itemID="{746F2EA7-44B2-4DA4-8584-247AE81019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aspect.com/adla/v4"/>
    <ds:schemaRef ds:uri="fd692803-0ff1-4dff-8d4e-410608cd2ca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9CE8E5-F8D2-4716-8B08-87965AC4B1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3EE8B4-477D-4BE3-837E-12A44F0DF8AD}">
  <ds:schemaRefs>
    <ds:schemaRef ds:uri="http://schemas.microsoft.com/office/2006/metadata/properties"/>
    <ds:schemaRef ds:uri="http://schemas.aspect.com/adla/v4"/>
    <ds:schemaRef ds:uri="fd692803-0ff1-4dff-8d4e-410608cd2ca9"/>
    <ds:schemaRef ds:uri="http://schemas.microsoft.com/office/infopath/2007/PartnerControls"/>
    <ds:schemaRef ds:uri="http://schemas.microsoft.com/sharepoint/v4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1727</Words>
  <Characters>10193</Characters>
  <Application>Microsoft Office Word</Application>
  <DocSecurity>4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FORM_PTR_PATIENT RIGHTS Brochure-SPANISH</vt:lpstr>
    </vt:vector>
  </TitlesOfParts>
  <Company>AmSurg</Company>
  <LinksUpToDate>false</LinksUpToDate>
  <CharactersWithSpaces>11897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FORM_PTR_PATIENT RIGHTS Brochure-SPANISH</dc:title>
  <dc:subject/>
  <dc:creator>Registered User</dc:creator>
  <cp:keywords/>
  <dc:description/>
  <cp:lastModifiedBy>Hank McBride</cp:lastModifiedBy>
  <cp:revision>2</cp:revision>
  <cp:lastPrinted>2023-06-28T16:50:00Z</cp:lastPrinted>
  <dcterms:created xsi:type="dcterms:W3CDTF">2023-11-13T15:01:00Z</dcterms:created>
  <dcterms:modified xsi:type="dcterms:W3CDTF">2023-11-13T15:01:00Z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roval Date">
    <vt:lpwstr>2011-11-01T00:00:00Z</vt:lpwstr>
  </property>
  <property fmtid="{D5CDD505-2E9C-101B-9397-08002B2CF9AE}" pid="3" name="Associated Policy Number">
    <vt:lpwstr/>
  </property>
  <property fmtid="{D5CDD505-2E9C-101B-9397-08002B2CF9AE}" pid="4" name="Business Cycle">
    <vt:lpwstr>Operations</vt:lpwstr>
  </property>
  <property fmtid="{D5CDD505-2E9C-101B-9397-08002B2CF9AE}" pid="5" name="Comments0">
    <vt:lpwstr/>
  </property>
  <property fmtid="{D5CDD505-2E9C-101B-9397-08002B2CF9AE}" pid="6" name="ContentTypeId">
    <vt:lpwstr>0x0101005C5EBDAEA8974A4394074C4227A29013000317D6930ACA854DBEF033657FFD35FE</vt:lpwstr>
  </property>
  <property fmtid="{D5CDD505-2E9C-101B-9397-08002B2CF9AE}" pid="7" name="Discipline">
    <vt:lpwstr>Not Specified</vt:lpwstr>
  </property>
  <property fmtid="{D5CDD505-2E9C-101B-9397-08002B2CF9AE}" pid="8" name="Document Approvers">
    <vt:lpwstr>CCE</vt:lpwstr>
  </property>
  <property fmtid="{D5CDD505-2E9C-101B-9397-08002B2CF9AE}" pid="9" name="Document Author">
    <vt:lpwstr>AmSurg</vt:lpwstr>
  </property>
  <property fmtid="{D5CDD505-2E9C-101B-9397-08002B2CF9AE}" pid="10" name="Document Keywords">
    <vt:lpwstr>patientrightsbrochure</vt:lpwstr>
  </property>
  <property fmtid="{D5CDD505-2E9C-101B-9397-08002B2CF9AE}" pid="11" name="Document Owner">
    <vt:lpwstr>__Document Manager</vt:lpwstr>
  </property>
  <property fmtid="{D5CDD505-2E9C-101B-9397-08002B2CF9AE}" pid="12" name="Effective Date End">
    <vt:lpwstr/>
  </property>
  <property fmtid="{D5CDD505-2E9C-101B-9397-08002B2CF9AE}" pid="13" name="Effective Date Start">
    <vt:lpwstr/>
  </property>
  <property fmtid="{D5CDD505-2E9C-101B-9397-08002B2CF9AE}" pid="14" name="Facility">
    <vt:lpwstr>;#ACNONSYSPOL;#</vt:lpwstr>
  </property>
  <property fmtid="{D5CDD505-2E9C-101B-9397-08002B2CF9AE}" pid="15" name="Initial Review">
    <vt:lpwstr>0</vt:lpwstr>
  </property>
  <property fmtid="{D5CDD505-2E9C-101B-9397-08002B2CF9AE}" pid="16" name="ManagerGroupText">
    <vt:lpwstr>AmSurg Center System Policies</vt:lpwstr>
  </property>
  <property fmtid="{D5CDD505-2E9C-101B-9397-08002B2CF9AE}" pid="17" name="Manual Classification">
    <vt:lpwstr>A</vt:lpwstr>
  </property>
  <property fmtid="{D5CDD505-2E9C-101B-9397-08002B2CF9AE}" pid="18" name="Order">
    <vt:r8>6.24005945516358E-302</vt:r8>
  </property>
  <property fmtid="{D5CDD505-2E9C-101B-9397-08002B2CF9AE}" pid="19" name="Original Date">
    <vt:lpwstr>2009-09-21T00:00:00Z</vt:lpwstr>
  </property>
  <property fmtid="{D5CDD505-2E9C-101B-9397-08002B2CF9AE}" pid="20" name="Policy Reference">
    <vt:lpwstr/>
  </property>
  <property fmtid="{D5CDD505-2E9C-101B-9397-08002B2CF9AE}" pid="21" name="Policy Type">
    <vt:lpwstr>PTR_PATIENT RIGHTS</vt:lpwstr>
  </property>
  <property fmtid="{D5CDD505-2E9C-101B-9397-08002B2CF9AE}" pid="22" name="PolicyDBA">
    <vt:lpwstr>AmSurg Center Non-System Policies</vt:lpwstr>
  </property>
  <property fmtid="{D5CDD505-2E9C-101B-9397-08002B2CF9AE}" pid="23" name="PolicyDepartment">
    <vt:lpwstr>NA</vt:lpwstr>
  </property>
  <property fmtid="{D5CDD505-2E9C-101B-9397-08002B2CF9AE}" pid="24" name="PolicyFacilityNames">
    <vt:lpwstr>AmSurg Center Non-System Policies</vt:lpwstr>
  </property>
  <property fmtid="{D5CDD505-2E9C-101B-9397-08002B2CF9AE}" pid="25" name="Replaces or Revises Document Number(s)">
    <vt:lpwstr/>
  </property>
  <property fmtid="{D5CDD505-2E9C-101B-9397-08002B2CF9AE}" pid="26" name="Review Date">
    <vt:lpwstr>2011-11-01T00:00:00Z</vt:lpwstr>
  </property>
  <property fmtid="{D5CDD505-2E9C-101B-9397-08002B2CF9AE}" pid="27" name="Review Frequency">
    <vt:lpwstr>1 Year</vt:lpwstr>
  </property>
  <property fmtid="{D5CDD505-2E9C-101B-9397-08002B2CF9AE}" pid="28" name="Risk Assessment">
    <vt:lpwstr/>
  </property>
  <property fmtid="{D5CDD505-2E9C-101B-9397-08002B2CF9AE}" pid="29" name="Risk Domain">
    <vt:lpwstr>Regulatory</vt:lpwstr>
  </property>
  <property fmtid="{D5CDD505-2E9C-101B-9397-08002B2CF9AE}" pid="30" name="Risk Impact">
    <vt:lpwstr>High</vt:lpwstr>
  </property>
  <property fmtid="{D5CDD505-2E9C-101B-9397-08002B2CF9AE}" pid="31" name="Scheduled Review Date">
    <vt:lpwstr/>
  </property>
  <property fmtid="{D5CDD505-2E9C-101B-9397-08002B2CF9AE}" pid="32" name="Specialty">
    <vt:lpwstr>ALL</vt:lpwstr>
  </property>
  <property fmtid="{D5CDD505-2E9C-101B-9397-08002B2CF9AE}" pid="33" name="State">
    <vt:lpwstr>ALL</vt:lpwstr>
  </property>
  <property fmtid="{D5CDD505-2E9C-101B-9397-08002B2CF9AE}" pid="34" name="Version Comment">
    <vt:lpwstr/>
  </property>
  <property fmtid="{D5CDD505-2E9C-101B-9397-08002B2CF9AE}" pid="35" name="ADLA_State">
    <vt:lpwstr>5</vt:lpwstr>
  </property>
  <property fmtid="{D5CDD505-2E9C-101B-9397-08002B2CF9AE}" pid="36" name="ADLA_RiskDomain">
    <vt:lpwstr>3</vt:lpwstr>
  </property>
  <property fmtid="{D5CDD505-2E9C-101B-9397-08002B2CF9AE}" pid="37" name="ADLA_Department">
    <vt:lpwstr>1</vt:lpwstr>
  </property>
  <property fmtid="{D5CDD505-2E9C-101B-9397-08002B2CF9AE}" pid="38" name="ADLA_BusinessCycle">
    <vt:lpwstr>6</vt:lpwstr>
  </property>
  <property fmtid="{D5CDD505-2E9C-101B-9397-08002B2CF9AE}" pid="39" name="ADLA_Specialty">
    <vt:lpwstr>4</vt:lpwstr>
  </property>
  <property fmtid="{D5CDD505-2E9C-101B-9397-08002B2CF9AE}" pid="40" name="ADLA_Discipline">
    <vt:lpwstr>2</vt:lpwstr>
  </property>
  <property fmtid="{D5CDD505-2E9C-101B-9397-08002B2CF9AE}" pid="41" name="WorkflowChangePath">
    <vt:lpwstr>3cb03eae-c347-4b26-82bf-68103256608d,18;3cb03eae-c347-4b26-82bf-68103256608d,18;3cb03eae-c347-4b26-82bf-68103256608d,20;3cb03eae-c347-4b26-82bf-68103256608d,20;3cb03eae-c347-4b26-82bf-68103256608d,22;3cb03eae-c347-4b26-82bf-68103256608d,22;3cb03eae-c347-495ced32e-80e7-4604-a194-7cc79b991bd7,25;95ced32e-80e7-4604-a194-7cc79b991bd7,25;95ced32e-80e7-4604-a194-7cc79b991bd7,27;95ced32e-80e7-4604-a194-7cc79b991bd7,27;95ced32e-80e7-4604-a194-7cc79b991bd7,29;95ced32e-80e7-4604-a194-7cc79b991bd7,29;95ced32e-80e7-4604-a194-7cc79b991bd7,31;95ced32e-80e7-4604-a194-7cc79b991bd7,33;95ced32e-80e7-4604-a194-7cc79b991bd7,33;</vt:lpwstr>
  </property>
  <property fmtid="{D5CDD505-2E9C-101B-9397-08002B2CF9AE}" pid="42" name="ecm_ItemDeleteBlockHolders">
    <vt:lpwstr>ecm_InPlaceRecordLock</vt:lpwstr>
  </property>
  <property fmtid="{D5CDD505-2E9C-101B-9397-08002B2CF9AE}" pid="43" name="ecm_RecordRestrictions">
    <vt:lpwstr>BlockDelete, BlockEdit</vt:lpwstr>
  </property>
  <property fmtid="{D5CDD505-2E9C-101B-9397-08002B2CF9AE}" pid="44" name="ecm_ItemLockHolders">
    <vt:lpwstr>ecm_InPlaceRecordLock</vt:lpwstr>
  </property>
</Properties>
</file>